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Cafe staff evaluation survey</w:t>
      </w:r>
    </w:p>
    <w:p>
      <w:r>
        <w:rPr>
          <w:color w:val="5A5A66"/>
        </w:rPr>
        <w:t xml:space="preserve">9 questions. About 3 min to answer.</w:t>
      </w:r>
    </w:p>
    <w:p>
      <w:pPr>
        <w:pStyle w:val="Heading2"/>
      </w:pPr>
      <w:r>
        <w:t xml:space="preserve">About the guest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How did you find out about our cafe?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Social media ads</w:t>
      </w:r>
    </w:p>
    <w:p>
      <w:pPr>
        <w:spacing w:after="40"/>
        <w:ind w:left="284"/>
      </w:pPr>
      <w:r>
        <w:t xml:space="preserve">○  Search engine ads</w:t>
      </w:r>
    </w:p>
    <w:p>
      <w:pPr>
        <w:spacing w:after="40"/>
        <w:ind w:left="284"/>
      </w:pPr>
      <w:r>
        <w:t xml:space="preserve">○  TV ads</w:t>
      </w:r>
    </w:p>
    <w:p>
      <w:pPr>
        <w:spacing w:after="40"/>
        <w:ind w:left="284"/>
      </w:pPr>
      <w:r>
        <w:t xml:space="preserve">○  Offline ads</w:t>
      </w:r>
    </w:p>
    <w:p>
      <w:pPr>
        <w:spacing w:after="40"/>
        <w:ind w:left="284"/>
      </w:pPr>
      <w:r>
        <w:t xml:space="preserve">○  Recommendation from friends/relatives</w:t>
      </w:r>
    </w:p>
    <w:p>
      <w:pPr>
        <w:spacing w:after="40"/>
        <w:ind w:left="284"/>
      </w:pPr>
      <w:r>
        <w:t xml:space="preserve">○  Walked past it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How often do you visit our cafe?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I’m a regular customer</w:t>
      </w:r>
    </w:p>
    <w:p>
      <w:pPr>
        <w:spacing w:after="40"/>
        <w:ind w:left="284"/>
      </w:pPr>
      <w:r>
        <w:t xml:space="preserve">○  From time to time</w:t>
      </w:r>
    </w:p>
    <w:p>
      <w:pPr>
        <w:spacing w:after="40"/>
        <w:ind w:left="284"/>
      </w:pPr>
      <w:r>
        <w:t xml:space="preserve">○  Rarely</w:t>
      </w:r>
    </w:p>
    <w:p>
      <w:pPr>
        <w:spacing w:after="40"/>
        <w:ind w:left="284"/>
      </w:pPr>
      <w:r>
        <w:t xml:space="preserve">○  Was there once</w:t>
      </w:r>
    </w:p>
    <w:p>
      <w:pPr>
        <w:pStyle w:val="Heading2"/>
      </w:pPr>
      <w:r>
        <w:t xml:space="preserve">Service and staff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Please rate the overall level of service in our cafe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1 – Poor, 5 – Excellent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Was there anything that disappointed you?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Please rate the cafe staff based on the following parameters</w:t>
      </w:r>
    </w:p>
    <w:p>
      <w:pPr>
        <w:keepNext/>
        <w:spacing w:after="60"/>
      </w:pPr>
      <w:r>
        <w:rPr>
          <w:color w:val="5A5A66"/>
          <w:sz w:val="19"/>
        </w:rPr>
        <w:t xml:space="preserve">1 – Poor, 5 – Excellent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280"/>
        <w:gridCol w:w="1280"/>
        <w:gridCol w:w="1280"/>
        <w:gridCol w:w="1280"/>
        <w:gridCol w:w="1280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4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5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Appearance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Professionalism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Politeness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Speed of service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Attention to detail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Please rate the quality of service by department</w:t>
      </w:r>
    </w:p>
    <w:p>
      <w:pPr>
        <w:keepNext/>
        <w:spacing w:after="60"/>
      </w:pPr>
      <w:r>
        <w:rPr>
          <w:color w:val="5A5A66"/>
          <w:sz w:val="19"/>
        </w:rPr>
        <w:t xml:space="preserve">1 – Poor, 5 – Excellent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280"/>
        <w:gridCol w:w="1280"/>
        <w:gridCol w:w="1280"/>
        <w:gridCol w:w="1280"/>
        <w:gridCol w:w="1280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4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5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Waiters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Baristas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Managers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Chef and cooks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Security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pStyle w:val="Heading2"/>
      </w:pPr>
      <w:r>
        <w:t xml:space="preserve">Profile and ideas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Your age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Under 18</w:t>
      </w:r>
    </w:p>
    <w:p>
      <w:pPr>
        <w:spacing w:after="40"/>
        <w:ind w:left="284"/>
      </w:pPr>
      <w:r>
        <w:t xml:space="preserve">○  18–24</w:t>
      </w:r>
    </w:p>
    <w:p>
      <w:pPr>
        <w:spacing w:after="40"/>
        <w:ind w:left="284"/>
      </w:pPr>
      <w:r>
        <w:t xml:space="preserve">○  25–34</w:t>
      </w:r>
    </w:p>
    <w:p>
      <w:pPr>
        <w:spacing w:after="40"/>
        <w:ind w:left="284"/>
      </w:pPr>
      <w:r>
        <w:t xml:space="preserve">○  35–44</w:t>
      </w:r>
    </w:p>
    <w:p>
      <w:pPr>
        <w:spacing w:after="40"/>
        <w:ind w:left="284"/>
      </w:pPr>
      <w:r>
        <w:t xml:space="preserve">○  45–54</w:t>
      </w:r>
    </w:p>
    <w:p>
      <w:pPr>
        <w:spacing w:after="40"/>
        <w:ind w:left="284"/>
      </w:pPr>
      <w:r>
        <w:t xml:space="preserve">○  55–64</w:t>
      </w:r>
    </w:p>
    <w:p>
      <w:pPr>
        <w:spacing w:after="40"/>
        <w:ind w:left="284"/>
      </w:pPr>
      <w:r>
        <w:t xml:space="preserve">○  65 and older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What can we improve to provide you a better service?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Your email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surveyninja.io/templates/cafe-staff-evaluation-survey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cafe-staff-evaluation-survey?utm_source=template_file&amp;utm_medium=docx&amp;utm_campaign=cafe-staff-evaluation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 staff evaluation survey</dc:title>
  <dc:creator>SurveyNinja</dc:creator>
  <dc:language>en-US</dc:language>
</cp:coreProperties>
</file>