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Customer loyalty survey</w:t>
      </w:r>
    </w:p>
    <w:p>
      <w:r>
        <w:rPr>
          <w:color w:val="5A5A66"/>
        </w:rPr>
        <w:t xml:space="preserve">7 questions. About 2 min to answer.</w:t>
      </w:r>
    </w:p>
    <w:p>
      <w:pPr>
        <w:pStyle w:val="Heading2"/>
      </w:pPr>
      <w:r>
        <w:t xml:space="preserve">How they found you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How did you find out about our company?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Social media ads</w:t>
      </w:r>
    </w:p>
    <w:p>
      <w:pPr>
        <w:spacing w:after="40"/>
        <w:ind w:left="284"/>
      </w:pPr>
      <w:r>
        <w:t xml:space="preserve">○  Search engine ads</w:t>
      </w:r>
    </w:p>
    <w:p>
      <w:pPr>
        <w:spacing w:after="40"/>
        <w:ind w:left="284"/>
      </w:pPr>
      <w:r>
        <w:t xml:space="preserve">○  External ads</w:t>
      </w:r>
    </w:p>
    <w:p>
      <w:pPr>
        <w:spacing w:after="40"/>
        <w:ind w:left="284"/>
      </w:pPr>
      <w:r>
        <w:t xml:space="preserve">○  TV commercial</w:t>
      </w:r>
    </w:p>
    <w:p>
      <w:pPr>
        <w:spacing w:after="40"/>
        <w:ind w:left="284"/>
      </w:pPr>
      <w:r>
        <w:t xml:space="preserve">○  Radio ads</w:t>
      </w:r>
    </w:p>
    <w:p>
      <w:pPr>
        <w:spacing w:after="40"/>
        <w:ind w:left="284"/>
      </w:pPr>
      <w:r>
        <w:t xml:space="preserve">○  From friends/relatives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pStyle w:val="Heading2"/>
      </w:pPr>
      <w:r>
        <w:t xml:space="preserve">Experience and what matters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How would you rate your experience with our product?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Please indicate how important the following factors are when choosing products</w:t>
      </w:r>
    </w:p>
    <w:p>
      <w:pPr>
        <w:keepNext/>
        <w:spacing w:after="60"/>
      </w:pPr>
      <w:r>
        <w:rPr>
          <w:color w:val="5A5A66"/>
          <w:sz w:val="19"/>
        </w:rPr>
        <w:t xml:space="preserve">1 – not important, 3 – important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2133"/>
        <w:gridCol w:w="2133"/>
        <w:gridCol w:w="2133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Price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Quality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Packaging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Reviews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Ads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Reputation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Please indicate to what extent you are satisfied with our products based on the factors below</w:t>
      </w:r>
    </w:p>
    <w:p>
      <w:pPr>
        <w:keepNext/>
        <w:spacing w:after="60"/>
      </w:pPr>
      <w:r>
        <w:rPr>
          <w:color w:val="5A5A66"/>
          <w:sz w:val="19"/>
        </w:rPr>
        <w:t xml:space="preserve">1 – not satisfied, 3 – very satisfied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2133"/>
        <w:gridCol w:w="2133"/>
        <w:gridCol w:w="2133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Price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Quality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Packaging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Reviews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Ads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Reputation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2133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pStyle w:val="Heading2"/>
      </w:pPr>
      <w:r>
        <w:t xml:space="preserve">Loyalty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Would you buy our products again?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Definitely</w:t>
      </w:r>
    </w:p>
    <w:p>
      <w:pPr>
        <w:spacing w:after="40"/>
        <w:ind w:left="284"/>
      </w:pPr>
      <w:r>
        <w:t xml:space="preserve">○  Very likely</w:t>
      </w:r>
    </w:p>
    <w:p>
      <w:pPr>
        <w:spacing w:after="40"/>
        <w:ind w:left="284"/>
      </w:pPr>
      <w:r>
        <w:t xml:space="preserve">○  Not sure</w:t>
      </w:r>
    </w:p>
    <w:p>
      <w:pPr>
        <w:spacing w:after="40"/>
        <w:ind w:left="284"/>
      </w:pPr>
      <w:r>
        <w:t xml:space="preserve">○  Very unlikely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Would you recommend our products to friends or relatives?</w:t>
      </w:r>
    </w:p>
    <w:p>
      <w:pPr>
        <w:keepNext/>
        <w:spacing w:after="60"/>
      </w:pPr>
      <w:r>
        <w:rPr>
          <w:color w:val="5A5A66"/>
          <w:sz w:val="19"/>
        </w:rPr>
        <w:t xml:space="preserve">0 – Won’t recommend, 10 – Will recommend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pStyle w:val="Heading2"/>
      </w:pPr>
      <w:r>
        <w:t xml:space="preserve">About the customer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What’s your age?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Younger than 18</w:t>
      </w:r>
    </w:p>
    <w:p>
      <w:pPr>
        <w:spacing w:after="40"/>
        <w:ind w:left="284"/>
      </w:pPr>
      <w:r>
        <w:t xml:space="preserve">○  18-24</w:t>
      </w:r>
    </w:p>
    <w:p>
      <w:pPr>
        <w:spacing w:after="40"/>
        <w:ind w:left="284"/>
      </w:pPr>
      <w:r>
        <w:t xml:space="preserve">○  25-34</w:t>
      </w:r>
    </w:p>
    <w:p>
      <w:pPr>
        <w:spacing w:after="40"/>
        <w:ind w:left="284"/>
      </w:pPr>
      <w:r>
        <w:t xml:space="preserve">○  35-44</w:t>
      </w:r>
    </w:p>
    <w:p>
      <w:pPr>
        <w:spacing w:after="40"/>
        <w:ind w:left="284"/>
      </w:pPr>
      <w:r>
        <w:t xml:space="preserve">○  45-54</w:t>
      </w:r>
    </w:p>
    <w:p>
      <w:pPr>
        <w:spacing w:after="40"/>
        <w:ind w:left="284"/>
      </w:pPr>
      <w:r>
        <w:t xml:space="preserve">○  55-64</w:t>
      </w:r>
    </w:p>
    <w:p>
      <w:pPr>
        <w:spacing w:after="40"/>
        <w:ind w:left="284"/>
      </w:pPr>
      <w:r>
        <w:t xml:space="preserve">○  65 and older</w:t>
      </w:r>
    </w:p>
    <w:p>
      <w:pPr>
        <w:spacing w:after="40"/>
        <w:ind w:left="284"/>
      </w:pPr>
      <w:r>
        <w:t xml:space="preserve">○  Would rather not say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surveyninja.io/templates/customer-loyalty-survey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customer-loyalty-survey?utm_source=template_file&amp;utm_medium=docx&amp;utm_campaign=customer-loyalty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Customer loyalty survey</dc:title>
  <dc:creator>SurveyNinja</dc:creator>
  <dc:language>en-US</dc:language>
</cp:coreProperties>
</file>