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Gym feedback form</w:t>
      </w:r>
    </w:p>
    <w:p>
      <w:r>
        <w:rPr>
          <w:color w:val="5A5A66"/>
        </w:rPr>
        <w:t xml:space="preserve">9 questions. About 2 min to answer.</w:t>
      </w:r>
    </w:p>
    <w:p>
      <w:pPr>
        <w:pStyle w:val="Heading2"/>
      </w:pPr>
      <w:r>
        <w:t xml:space="preserve">How members found you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Where did you find out about our gym?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Social media ads</w:t>
      </w:r>
    </w:p>
    <w:p>
      <w:pPr>
        <w:spacing w:after="40"/>
        <w:ind w:left="284"/>
      </w:pPr>
      <w:r>
        <w:t xml:space="preserve">○  Search engine ads</w:t>
      </w:r>
    </w:p>
    <w:p>
      <w:pPr>
        <w:spacing w:after="40"/>
        <w:ind w:left="284"/>
      </w:pPr>
      <w:r>
        <w:t xml:space="preserve">○  Outdoor ads</w:t>
      </w:r>
    </w:p>
    <w:p>
      <w:pPr>
        <w:spacing w:after="40"/>
        <w:ind w:left="284"/>
      </w:pPr>
      <w:r>
        <w:t xml:space="preserve">○  Friend's recommendation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How often do you go to the gym?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5-7 times a week</w:t>
      </w:r>
    </w:p>
    <w:p>
      <w:pPr>
        <w:spacing w:after="40"/>
        <w:ind w:left="284"/>
      </w:pPr>
      <w:r>
        <w:t xml:space="preserve">○  3-4 times a week</w:t>
      </w:r>
    </w:p>
    <w:p>
      <w:pPr>
        <w:spacing w:after="40"/>
        <w:ind w:left="284"/>
      </w:pPr>
      <w:r>
        <w:t xml:space="preserve">○  1-2 times a week</w:t>
      </w:r>
    </w:p>
    <w:p>
      <w:pPr>
        <w:spacing w:after="40"/>
        <w:ind w:left="284"/>
      </w:pPr>
      <w:r>
        <w:t xml:space="preserve">○  Several times a month</w:t>
      </w:r>
    </w:p>
    <w:p>
      <w:pPr>
        <w:spacing w:after="40"/>
        <w:ind w:left="284"/>
      </w:pPr>
      <w:r>
        <w:t xml:space="preserve">○  Several times a year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pStyle w:val="Heading2"/>
      </w:pPr>
      <w:r>
        <w:t xml:space="preserve">Workouts and equipment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Which additional kinds of exercises do you prefer?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Fitness</w:t>
      </w:r>
    </w:p>
    <w:p>
      <w:pPr>
        <w:spacing w:after="40"/>
        <w:ind w:left="284"/>
      </w:pPr>
      <w:r>
        <w:t xml:space="preserve">☐  Yoga</w:t>
      </w:r>
    </w:p>
    <w:p>
      <w:pPr>
        <w:spacing w:after="40"/>
        <w:ind w:left="284"/>
      </w:pPr>
      <w:r>
        <w:t xml:space="preserve">☐  Stretching</w:t>
      </w:r>
    </w:p>
    <w:p>
      <w:pPr>
        <w:spacing w:after="40"/>
        <w:ind w:left="284"/>
      </w:pPr>
      <w:r>
        <w:t xml:space="preserve">☐  Dancing</w:t>
      </w:r>
    </w:p>
    <w:p>
      <w:pPr>
        <w:spacing w:after="40"/>
        <w:ind w:left="284"/>
      </w:pPr>
      <w:r>
        <w:t xml:space="preserve">☐  Cardio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Evaluate the gym equipment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Price and staff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Are you satisfied with the pricing?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Evaluate our staff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The overall verdict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Overall, to what extent are you satisfied with the gym?</w:t>
      </w:r>
    </w:p>
    <w:p>
      <w:pPr>
        <w:keepNext/>
        <w:spacing w:after="60"/>
      </w:pPr>
      <w:r>
        <w:rPr>
          <w:color w:val="5A5A66"/>
          <w:sz w:val="19"/>
        </w:rPr>
        <w:t xml:space="preserve">1 – Not satisfied, 5 – Very satisfied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Would you recommend our gym to a friend?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Share your ideas and suggestions on how we can improve the gym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surveyninja.io/templates/gym-assessment-form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gym-assessment-form?utm_source=template_file&amp;utm_medium=docx&amp;utm_campaign=gym-assessmen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Gym feedback form</dc:title>
  <dc:creator>SurveyNinja</dc:creator>
  <dc:language>en-US</dc:language>
</cp:coreProperties>
</file>