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Taxi satisfaction survey</w:t>
      </w:r>
    </w:p>
    <w:p>
      <w:r>
        <w:rPr>
          <w:color w:val="5A5A66"/>
        </w:rPr>
        <w:t xml:space="preserve">9 questions. About 1 min to answer.</w:t>
      </w:r>
    </w:p>
    <w:p>
      <w:pPr>
        <w:pStyle w:val="Heading2"/>
      </w:pPr>
      <w:r>
        <w:t xml:space="preserve">How they ride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often do you use a taxi?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Daily</w:t>
      </w:r>
    </w:p>
    <w:p>
      <w:pPr>
        <w:spacing w:after="40"/>
        <w:ind w:left="284"/>
      </w:pPr>
      <w:r>
        <w:t xml:space="preserve">○  Weekly</w:t>
      </w:r>
    </w:p>
    <w:p>
      <w:pPr>
        <w:spacing w:after="40"/>
        <w:ind w:left="284"/>
      </w:pPr>
      <w:r>
        <w:t xml:space="preserve">○  2–3 times a month</w:t>
      </w:r>
    </w:p>
    <w:p>
      <w:pPr>
        <w:spacing w:after="40"/>
        <w:ind w:left="284"/>
      </w:pPr>
      <w:r>
        <w:t xml:space="preserve">○  Once a month</w:t>
      </w:r>
    </w:p>
    <w:p>
      <w:pPr>
        <w:spacing w:after="40"/>
        <w:ind w:left="284"/>
      </w:pPr>
      <w:r>
        <w:t xml:space="preserve">○  Several times per year</w:t>
      </w:r>
    </w:p>
    <w:p>
      <w:pPr>
        <w:spacing w:after="40"/>
        <w:ind w:left="284"/>
      </w:pPr>
      <w:r>
        <w:t xml:space="preserve">○  Never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Why do you most often use a taxi?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Airport or rail transfer</w:t>
      </w:r>
    </w:p>
    <w:p>
      <w:pPr>
        <w:spacing w:after="40"/>
        <w:ind w:left="284"/>
      </w:pPr>
      <w:r>
        <w:t xml:space="preserve">○  To and from entertainment events</w:t>
      </w:r>
    </w:p>
    <w:p>
      <w:pPr>
        <w:spacing w:after="40"/>
        <w:ind w:left="284"/>
      </w:pPr>
      <w:r>
        <w:t xml:space="preserve">○  To and from work</w:t>
      </w:r>
    </w:p>
    <w:p>
      <w:pPr>
        <w:spacing w:after="40"/>
        <w:ind w:left="284"/>
      </w:pPr>
      <w:r>
        <w:t xml:space="preserve">○  When in a hurry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At which time of day do you most often require a taxi?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Morning</w:t>
      </w:r>
    </w:p>
    <w:p>
      <w:pPr>
        <w:spacing w:after="40"/>
        <w:ind w:left="284"/>
      </w:pPr>
      <w:r>
        <w:t xml:space="preserve">☐  Afternoon</w:t>
      </w:r>
    </w:p>
    <w:p>
      <w:pPr>
        <w:spacing w:after="40"/>
        <w:ind w:left="284"/>
      </w:pPr>
      <w:r>
        <w:t xml:space="preserve">☐  Evening</w:t>
      </w:r>
    </w:p>
    <w:p>
      <w:pPr>
        <w:spacing w:after="40"/>
        <w:ind w:left="284"/>
      </w:pPr>
      <w:r>
        <w:t xml:space="preserve">☐  Night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do you prefer to order a taxi?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Over the phone</w:t>
      </w:r>
    </w:p>
    <w:p>
      <w:pPr>
        <w:spacing w:after="40"/>
        <w:ind w:left="284"/>
      </w:pPr>
      <w:r>
        <w:t xml:space="preserve">○  In an app</w:t>
      </w:r>
    </w:p>
    <w:p>
      <w:pPr>
        <w:spacing w:after="40"/>
        <w:ind w:left="284"/>
      </w:pPr>
      <w:r>
        <w:t xml:space="preserve">○  Flag down on the street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Experience and prices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Have you ever had any bad experiences with a taxi?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In your opinion, are taxi prices affordable?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Completely affordable</w:t>
      </w:r>
    </w:p>
    <w:p>
      <w:pPr>
        <w:spacing w:after="40"/>
        <w:ind w:left="284"/>
      </w:pPr>
      <w:r>
        <w:t xml:space="preserve">○  Moderately affordable</w:t>
      </w:r>
    </w:p>
    <w:p>
      <w:pPr>
        <w:spacing w:after="40"/>
        <w:ind w:left="284"/>
      </w:pPr>
      <w:r>
        <w:t xml:space="preserve">○  Unaffordable</w:t>
      </w:r>
    </w:p>
    <w:p>
      <w:pPr>
        <w:spacing w:after="40"/>
        <w:ind w:left="284"/>
      </w:pPr>
      <w:r>
        <w:t xml:space="preserve">○  Extremely expensive</w:t>
      </w:r>
    </w:p>
    <w:p>
      <w:pPr>
        <w:pStyle w:val="Heading2"/>
      </w:pPr>
      <w:r>
        <w:t xml:space="preserve">Profile and recommendation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What’s your age?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20 or younger</w:t>
      </w:r>
    </w:p>
    <w:p>
      <w:pPr>
        <w:spacing w:after="40"/>
        <w:ind w:left="284"/>
      </w:pPr>
      <w:r>
        <w:t xml:space="preserve">○  21–30</w:t>
      </w:r>
    </w:p>
    <w:p>
      <w:pPr>
        <w:spacing w:after="40"/>
        <w:ind w:left="284"/>
      </w:pPr>
      <w:r>
        <w:t xml:space="preserve">○  31–40</w:t>
      </w:r>
    </w:p>
    <w:p>
      <w:pPr>
        <w:spacing w:after="40"/>
        <w:ind w:left="284"/>
      </w:pPr>
      <w:r>
        <w:t xml:space="preserve">○  41–50</w:t>
      </w:r>
    </w:p>
    <w:p>
      <w:pPr>
        <w:spacing w:after="40"/>
        <w:ind w:left="284"/>
      </w:pPr>
      <w:r>
        <w:t xml:space="preserve">○  51–60</w:t>
      </w:r>
    </w:p>
    <w:p>
      <w:pPr>
        <w:spacing w:after="40"/>
        <w:ind w:left="284"/>
      </w:pPr>
      <w:r>
        <w:t xml:space="preserve">○  Over 60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Would you recommend our taxi to a friend or relative?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Is there anything that you would like to see improved about our taxi?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surveyninja.io/templates/taxi-customer-satisfaction-survey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taxi-customer-satisfaction-survey?utm_source=template_file&amp;utm_medium=docx&amp;utm_campaign=taxi-customer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Taxi satisfaction survey</dc:title>
  <dc:creator>SurveyNinja</dc:creator>
  <dc:language>en-US</dc:language>
</cp:coreProperties>
</file>