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Formulario de admisión de clientes</w:t>
      </w:r>
    </w:p>
    <w:p>
      <w:r>
        <w:rPr>
          <w:color w:val="5A5A66"/>
        </w:rPr>
        <w:t xml:space="preserve">14 preguntas. Unos 4 min para responder.</w:t>
      </w:r>
    </w:p>
    <w:p>
      <w:pPr>
        <w:pStyle w:val="Heading2"/>
      </w:pPr>
      <w:r>
        <w:t xml:space="preserve">Datos de contacto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completo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Correo electrónico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Correo electrónico: 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Teléfono</w:t>
      </w:r>
    </w:p>
    <w:p>
      <w:pPr>
        <w:ind w:left="284"/>
      </w:pPr>
      <w:r>
        <w:t xml:space="preserve">Teléfono: ________________________________________</w:t>
      </w:r>
    </w:p>
    <w:p>
      <w:pPr>
        <w:pStyle w:val="Heading2"/>
      </w:pPr>
      <w:r>
        <w:t xml:space="preserve">Sobre la empresa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Nombre de la empresa y sitio web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Sector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Tiendas físicas</w:t>
      </w:r>
    </w:p>
    <w:p>
      <w:pPr>
        <w:spacing w:after="40"/>
        <w:ind w:left="284"/>
      </w:pPr>
      <w:r>
        <w:t xml:space="preserve">○  Comercio electrónico</w:t>
      </w:r>
    </w:p>
    <w:p>
      <w:pPr>
        <w:spacing w:after="40"/>
        <w:ind w:left="284"/>
      </w:pPr>
      <w:r>
        <w:t xml:space="preserve">○  Servicios profesionales</w:t>
      </w:r>
    </w:p>
    <w:p>
      <w:pPr>
        <w:spacing w:after="40"/>
        <w:ind w:left="284"/>
      </w:pPr>
      <w:r>
        <w:t xml:space="preserve">○  Finanzas y seguros</w:t>
      </w:r>
    </w:p>
    <w:p>
      <w:pPr>
        <w:spacing w:after="40"/>
        <w:ind w:left="284"/>
      </w:pPr>
      <w:r>
        <w:t xml:space="preserve">○  Bienes raíces</w:t>
      </w:r>
    </w:p>
    <w:p>
      <w:pPr>
        <w:spacing w:after="40"/>
        <w:ind w:left="284"/>
      </w:pPr>
      <w:r>
        <w:t xml:space="preserve">○  Salud y bienestar</w:t>
      </w:r>
    </w:p>
    <w:p>
      <w:pPr>
        <w:spacing w:after="40"/>
        <w:ind w:left="284"/>
      </w:pPr>
      <w:r>
        <w:t xml:space="preserve">○  Educación</w:t>
      </w:r>
    </w:p>
    <w:p>
      <w:pPr>
        <w:spacing w:after="40"/>
        <w:ind w:left="284"/>
      </w:pPr>
      <w:r>
        <w:t xml:space="preserve">○  Tecnología o software</w:t>
      </w:r>
    </w:p>
    <w:p>
      <w:pPr>
        <w:spacing w:after="40"/>
        <w:ind w:left="284"/>
      </w:pPr>
      <w:r>
        <w:t xml:space="preserve">○  Hotelería y turismo</w:t>
      </w:r>
    </w:p>
    <w:p>
      <w:pPr>
        <w:spacing w:after="40"/>
        <w:ind w:left="284"/>
      </w:pPr>
      <w:r>
        <w:t xml:space="preserve">○  Industria y manufactura</w:t>
      </w:r>
    </w:p>
    <w:p>
      <w:pPr>
        <w:spacing w:after="40"/>
        <w:ind w:left="284"/>
      </w:pPr>
      <w:r>
        <w:t xml:space="preserve">○  Organización sin fines de lucro</w:t>
      </w:r>
    </w:p>
    <w:p>
      <w:pPr>
        <w:spacing w:after="40"/>
        <w:ind w:left="284"/>
      </w:pPr>
      <w:r>
        <w:t xml:space="preserve">○  Otro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¿Cuántas personas trabajan en tu empresa?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Solo yo</w:t>
      </w:r>
    </w:p>
    <w:p>
      <w:pPr>
        <w:spacing w:after="40"/>
        <w:ind w:left="284"/>
      </w:pPr>
      <w:r>
        <w:t xml:space="preserve">○  2–10</w:t>
      </w:r>
    </w:p>
    <w:p>
      <w:pPr>
        <w:spacing w:after="40"/>
        <w:ind w:left="284"/>
      </w:pPr>
      <w:r>
        <w:t xml:space="preserve">○  11–50</w:t>
      </w:r>
    </w:p>
    <w:p>
      <w:pPr>
        <w:spacing w:after="40"/>
        <w:ind w:left="284"/>
      </w:pPr>
      <w:r>
        <w:t xml:space="preserve">○  51–200</w:t>
      </w:r>
    </w:p>
    <w:p>
      <w:pPr>
        <w:spacing w:after="40"/>
        <w:ind w:left="284"/>
      </w:pPr>
      <w:r>
        <w:t xml:space="preserve">○  201–1,000</w:t>
      </w:r>
    </w:p>
    <w:p>
      <w:pPr>
        <w:spacing w:after="40"/>
        <w:ind w:left="284"/>
      </w:pPr>
      <w:r>
        <w:t xml:space="preserve">○  Más de 1,000</w:t>
      </w:r>
    </w:p>
    <w:p>
      <w:pPr>
        <w:pStyle w:val="Heading2"/>
      </w:pPr>
      <w:r>
        <w:t xml:space="preserve">El proyecto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¿Qué servicios te interesan?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[Servicio 1]</w:t>
      </w:r>
    </w:p>
    <w:p>
      <w:pPr>
        <w:spacing w:after="40"/>
        <w:ind w:left="284"/>
      </w:pPr>
      <w:r>
        <w:t xml:space="preserve">☐  [Servicio 2]</w:t>
      </w:r>
    </w:p>
    <w:p>
      <w:pPr>
        <w:spacing w:after="40"/>
        <w:ind w:left="284"/>
      </w:pPr>
      <w:r>
        <w:t xml:space="preserve">☐  [Servicio 3]</w:t>
      </w:r>
    </w:p>
    <w:p>
      <w:pPr>
        <w:spacing w:after="40"/>
        <w:ind w:left="284"/>
      </w:pPr>
      <w:r>
        <w:t xml:space="preserve">☐  [Servicio 4]</w:t>
      </w:r>
    </w:p>
    <w:p>
      <w:pPr>
        <w:spacing w:after="40"/>
        <w:ind w:left="284"/>
      </w:pPr>
      <w:r>
        <w:t xml:space="preserve">☐  [Servicio 5]</w:t>
      </w:r>
    </w:p>
    <w:p>
      <w:pPr>
        <w:spacing w:after="40"/>
        <w:ind w:left="284"/>
      </w:pPr>
      <w:r>
        <w:t xml:space="preserve">☐  Aún no lo sé, me gustaría que me orienten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quieres lograr?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¿Cuándo te gustaría empezar?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Lo antes posible</w:t>
      </w:r>
    </w:p>
    <w:p>
      <w:pPr>
        <w:spacing w:after="40"/>
        <w:ind w:left="284"/>
      </w:pPr>
      <w:r>
        <w:t xml:space="preserve">○  Dentro del próximo mes</w:t>
      </w:r>
    </w:p>
    <w:p>
      <w:pPr>
        <w:spacing w:after="40"/>
        <w:ind w:left="284"/>
      </w:pPr>
      <w:r>
        <w:t xml:space="preserve">○  En 1 a 3 meses</w:t>
      </w:r>
    </w:p>
    <w:p>
      <w:pPr>
        <w:spacing w:after="40"/>
        <w:ind w:left="284"/>
      </w:pPr>
      <w:r>
        <w:t xml:space="preserve">○  En más de 3 meses</w:t>
      </w:r>
    </w:p>
    <w:p>
      <w:pPr>
        <w:spacing w:after="40"/>
        <w:ind w:left="284"/>
      </w:pPr>
      <w:r>
        <w:t xml:space="preserve">○  Por ahora solo estoy explorando opciones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¿Cuál es tu presupuesto aproximado?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Menos de US$ 1,000</w:t>
      </w:r>
    </w:p>
    <w:p>
      <w:pPr>
        <w:spacing w:after="40"/>
        <w:ind w:left="284"/>
      </w:pPr>
      <w:r>
        <w:t xml:space="preserve">○  US$ 1,000–4,999</w:t>
      </w:r>
    </w:p>
    <w:p>
      <w:pPr>
        <w:spacing w:after="40"/>
        <w:ind w:left="284"/>
      </w:pPr>
      <w:r>
        <w:t xml:space="preserve">○  US$ 5,000–19,999</w:t>
      </w:r>
    </w:p>
    <w:p>
      <w:pPr>
        <w:spacing w:after="40"/>
        <w:ind w:left="284"/>
      </w:pPr>
      <w:r>
        <w:t xml:space="preserve">○  US$ 20,000 o más</w:t>
      </w:r>
    </w:p>
    <w:p>
      <w:pPr>
        <w:spacing w:after="40"/>
        <w:ind w:left="284"/>
      </w:pPr>
      <w:r>
        <w:t xml:space="preserve">○  Aún no lo sé</w:t>
      </w:r>
    </w:p>
    <w:p>
      <w:pPr>
        <w:pStyle w:val="Heading2"/>
      </w:pPr>
      <w:r>
        <w:t xml:space="preserve">Experiencia previa y siguiente paso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¿Ya contrataste un servicio similar antes?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¿Qué funcionó bien y qué no?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Enlaces a tu brief u otros documentos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¿Cuál es la mejor forma de contactarte?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Correo electrónico</w:t>
      </w:r>
    </w:p>
    <w:p>
      <w:pPr>
        <w:spacing w:after="40"/>
        <w:ind w:left="284"/>
      </w:pPr>
      <w:r>
        <w:t xml:space="preserve">○  Llamada telefónica</w:t>
      </w:r>
    </w:p>
    <w:p>
      <w:pPr>
        <w:spacing w:after="40"/>
        <w:ind w:left="284"/>
      </w:pPr>
      <w:r>
        <w:t xml:space="preserve">○  Videollamada</w:t>
      </w:r>
    </w:p>
    <w:p>
      <w:pPr>
        <w:spacing w:after="40"/>
        <w:ind w:left="284"/>
      </w:pPr>
      <w:r>
        <w:t xml:space="preserve">○  WhatsApp u otra app de mensajería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surveyninja.io/es/templates/client-intake-form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lient-intake-form?utm_source=template_file&amp;utm_medium=docx&amp;utm_campaign=client-intake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Formulario de admisión de clientes</dc:title>
  <dc:creator>SurveyNinja</dc:creator>
  <dc:language>es-419</dc:language>
</cp:coreProperties>
</file>