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r>
        <w:rPr>
          <w:b/>
          <w:color w:val="7C5CF0"/>
          <w:sz w:val="18"/>
        </w:rPr>
        <w:t xml:space="preserve">SurveyNinja</w:t>
      </w:r>
    </w:p>
    <w:p>
      <w:pPr>
        <w:pStyle w:val="Title"/>
      </w:pPr>
      <w:r>
        <w:t xml:space="preserve">Encuesta CES de esfuerzo del cliente</w:t>
      </w:r>
    </w:p>
    <w:p>
      <w:r>
        <w:rPr>
          <w:color w:val="5A5A66"/>
        </w:rPr>
        <w:t xml:space="preserve">10 preguntas. Unos 2 min para responder.</w:t>
      </w:r>
    </w:p>
    <w:p>
      <w:pPr>
        <w:pStyle w:val="Heading2"/>
      </w:pPr>
      <w:r>
        <w:t xml:space="preserve">La pregunta CES</w:t>
      </w:r>
    </w:p>
    <w:p>
      <w:pPr>
        <w:keepNext/>
        <w:spacing w:before="200" w:after="60"/>
      </w:pPr>
      <w:r>
        <w:rPr>
          <w:b/>
          <w:color w:val="7C5CF0"/>
        </w:rPr>
        <w:t xml:space="preserve">1. </w:t>
      </w:r>
      <w:r>
        <w:rPr>
          <w:b/>
        </w:rPr>
        <w:t xml:space="preserve">[Empresa] me facilitó resolver lo que necesitaba.</w:t>
      </w:r>
      <w:r>
        <w:rPr>
          <w:color w:val="5A5A66"/>
          <w:sz w:val="17"/>
        </w:rPr>
        <w:t xml:space="preserve">  Obligatoria</w:t>
      </w:r>
    </w:p>
    <w:p>
      <w:pPr>
        <w:keepNext/>
        <w:spacing w:after="60"/>
      </w:pPr>
      <w:r>
        <w:rPr>
          <w:color w:val="5A5A66"/>
          <w:sz w:val="19"/>
        </w:rPr>
        <w:t xml:space="preserve">Elige una respuesta.</w:t>
      </w:r>
    </w:p>
    <w:p>
      <w:pPr>
        <w:spacing w:after="40"/>
        <w:ind w:left="284"/>
      </w:pPr>
      <w:r>
        <w:t xml:space="preserve">○  Totalmente en desacuerdo</w:t>
      </w:r>
    </w:p>
    <w:p>
      <w:pPr>
        <w:spacing w:after="40"/>
        <w:ind w:left="284"/>
      </w:pPr>
      <w:r>
        <w:t xml:space="preserve">○  En desacuerdo</w:t>
      </w:r>
    </w:p>
    <w:p>
      <w:pPr>
        <w:spacing w:after="40"/>
        <w:ind w:left="284"/>
      </w:pPr>
      <w:r>
        <w:t xml:space="preserve">○  Algo en desacuerdo</w:t>
      </w:r>
    </w:p>
    <w:p>
      <w:pPr>
        <w:spacing w:after="40"/>
        <w:ind w:left="284"/>
      </w:pPr>
      <w:r>
        <w:t xml:space="preserve">○  Ni de acuerdo ni en desacuerdo</w:t>
      </w:r>
    </w:p>
    <w:p>
      <w:pPr>
        <w:spacing w:after="40"/>
        <w:ind w:left="284"/>
      </w:pPr>
      <w:r>
        <w:t xml:space="preserve">○  Algo de acuerdo</w:t>
      </w:r>
    </w:p>
    <w:p>
      <w:pPr>
        <w:spacing w:after="40"/>
        <w:ind w:left="284"/>
      </w:pPr>
      <w:r>
        <w:t xml:space="preserve">○  De acuerdo</w:t>
      </w:r>
    </w:p>
    <w:p>
      <w:pPr>
        <w:spacing w:after="40"/>
        <w:ind w:left="284"/>
      </w:pPr>
      <w:r>
        <w:t xml:space="preserve">○  Totalmente de acuerdo</w:t>
      </w:r>
    </w:p>
    <w:p>
      <w:pPr>
        <w:pStyle w:val="Heading2"/>
      </w:pPr>
      <w:r>
        <w:t xml:space="preserve">El contacto</w:t>
      </w:r>
    </w:p>
    <w:p>
      <w:pPr>
        <w:keepNext/>
        <w:spacing w:before="200" w:after="60"/>
      </w:pPr>
      <w:r>
        <w:rPr>
          <w:b/>
          <w:color w:val="7C5CF0"/>
        </w:rPr>
        <w:t xml:space="preserve">2. </w:t>
      </w:r>
      <w:r>
        <w:rPr>
          <w:b/>
        </w:rPr>
        <w:t xml:space="preserve">¿Por qué motivo te comunicaste con nosotros?</w:t>
      </w:r>
      <w:r>
        <w:rPr>
          <w:color w:val="5A5A66"/>
          <w:sz w:val="17"/>
        </w:rPr>
        <w:t xml:space="preserve">  Obligatoria</w:t>
      </w:r>
    </w:p>
    <w:p>
      <w:pPr>
        <w:keepNext/>
        <w:spacing w:after="60"/>
      </w:pPr>
      <w:r>
        <w:rPr>
          <w:color w:val="5A5A66"/>
          <w:sz w:val="19"/>
        </w:rPr>
        <w:t xml:space="preserve">Elige una respuesta.</w:t>
      </w:r>
    </w:p>
    <w:p>
      <w:pPr>
        <w:spacing w:after="40"/>
        <w:ind w:left="284"/>
      </w:pPr>
      <w:r>
        <w:t xml:space="preserve">○  Pedido o entrega</w:t>
      </w:r>
    </w:p>
    <w:p>
      <w:pPr>
        <w:spacing w:after="40"/>
        <w:ind w:left="284"/>
      </w:pPr>
      <w:r>
        <w:t xml:space="preserve">○  Facturación o pagos</w:t>
      </w:r>
    </w:p>
    <w:p>
      <w:pPr>
        <w:spacing w:after="40"/>
        <w:ind w:left="284"/>
      </w:pPr>
      <w:r>
        <w:t xml:space="preserve">○  Cuenta o inicio de sesión</w:t>
      </w:r>
    </w:p>
    <w:p>
      <w:pPr>
        <w:spacing w:after="40"/>
        <w:ind w:left="284"/>
      </w:pPr>
      <w:r>
        <w:t xml:space="preserve">○  Consulta sobre un producto</w:t>
      </w:r>
    </w:p>
    <w:p>
      <w:pPr>
        <w:spacing w:after="40"/>
        <w:ind w:left="284"/>
      </w:pPr>
      <w:r>
        <w:t xml:space="preserve">○  Problema técnico</w:t>
      </w:r>
    </w:p>
    <w:p>
      <w:pPr>
        <w:spacing w:after="40"/>
        <w:ind w:left="284"/>
      </w:pPr>
      <w:r>
        <w:t xml:space="preserve">○  Devolución o reembolso</w:t>
      </w:r>
    </w:p>
    <w:p>
      <w:pPr>
        <w:spacing w:after="40"/>
        <w:ind w:left="284"/>
      </w:pPr>
      <w:r>
        <w:t xml:space="preserve">○  Otro: 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3. </w:t>
      </w:r>
      <w:r>
        <w:rPr>
          <w:b/>
        </w:rPr>
        <w:t xml:space="preserve">¿Por qué medio te comunicaste con nosotros?</w:t>
      </w:r>
      <w:r>
        <w:rPr>
          <w:color w:val="5A5A66"/>
          <w:sz w:val="17"/>
        </w:rPr>
        <w:t xml:space="preserve">  Obligatoria</w:t>
      </w:r>
    </w:p>
    <w:p>
      <w:pPr>
        <w:keepNext/>
        <w:spacing w:after="60"/>
      </w:pPr>
      <w:r>
        <w:rPr>
          <w:color w:val="5A5A66"/>
          <w:sz w:val="19"/>
        </w:rPr>
        <w:t xml:space="preserve">Elige una respuesta.</w:t>
      </w:r>
    </w:p>
    <w:p>
      <w:pPr>
        <w:spacing w:after="40"/>
        <w:ind w:left="284"/>
      </w:pPr>
      <w:r>
        <w:t xml:space="preserve">○  Chat en vivo</w:t>
      </w:r>
    </w:p>
    <w:p>
      <w:pPr>
        <w:spacing w:after="40"/>
        <w:ind w:left="284"/>
      </w:pPr>
      <w:r>
        <w:t xml:space="preserve">○  Correo electrónico</w:t>
      </w:r>
    </w:p>
    <w:p>
      <w:pPr>
        <w:spacing w:after="40"/>
        <w:ind w:left="284"/>
      </w:pPr>
      <w:r>
        <w:t xml:space="preserve">○  Teléfono</w:t>
      </w:r>
    </w:p>
    <w:p>
      <w:pPr>
        <w:spacing w:after="40"/>
        <w:ind w:left="284"/>
      </w:pPr>
      <w:r>
        <w:t xml:space="preserve">○  App de mensajería, como WhatsApp</w:t>
      </w:r>
    </w:p>
    <w:p>
      <w:pPr>
        <w:spacing w:after="40"/>
        <w:ind w:left="284"/>
      </w:pPr>
      <w:r>
        <w:t xml:space="preserve">○  Redes sociales</w:t>
      </w:r>
    </w:p>
    <w:p>
      <w:pPr>
        <w:spacing w:after="40"/>
        <w:ind w:left="284"/>
      </w:pPr>
      <w:r>
        <w:t xml:space="preserve">○  Mensaje dentro de la app</w:t>
      </w:r>
    </w:p>
    <w:p>
      <w:pPr>
        <w:spacing w:after="40"/>
        <w:ind w:left="284"/>
      </w:pPr>
      <w:r>
        <w:t xml:space="preserve">○  Solo usé el centro de ayuda</w:t>
      </w:r>
    </w:p>
    <w:p>
      <w:pPr>
        <w:spacing w:after="40"/>
        <w:ind w:left="284"/>
      </w:pPr>
      <w:r>
        <w:t xml:space="preserve">○  Otro: 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4. </w:t>
      </w:r>
      <w:r>
        <w:rPr>
          <w:b/>
        </w:rPr>
        <w:t xml:space="preserve">¿Cómo calificarías a la persona que te atendió?</w:t>
      </w:r>
    </w:p>
    <w:p>
      <w:pPr>
        <w:ind w:left="284"/>
      </w:pPr>
      <w:r>
        <w:t xml:space="preserve">☐ 1    ☐ 2    ☐ 3    ☐ 4    ☐ 5</w:t>
      </w:r>
    </w:p>
    <w:p>
      <w:pPr>
        <w:pStyle w:val="Heading2"/>
      </w:pPr>
      <w:r>
        <w:t xml:space="preserve">La solución</w:t>
      </w:r>
    </w:p>
    <w:p>
      <w:pPr>
        <w:keepNext/>
        <w:spacing w:before="200" w:after="60"/>
      </w:pPr>
      <w:r>
        <w:rPr>
          <w:b/>
          <w:color w:val="7C5CF0"/>
        </w:rPr>
        <w:t xml:space="preserve">5. </w:t>
      </w:r>
      <w:r>
        <w:rPr>
          <w:b/>
        </w:rPr>
        <w:t xml:space="preserve">¿Se resolvió lo que necesitabas?</w:t>
      </w:r>
      <w:r>
        <w:rPr>
          <w:color w:val="5A5A66"/>
          <w:sz w:val="17"/>
        </w:rPr>
        <w:t xml:space="preserve">  Obligatoria</w:t>
      </w:r>
    </w:p>
    <w:p>
      <w:pPr>
        <w:keepNext/>
        <w:spacing w:after="60"/>
      </w:pPr>
      <w:r>
        <w:rPr>
          <w:color w:val="5A5A66"/>
          <w:sz w:val="19"/>
        </w:rPr>
        <w:t xml:space="preserve">Elige una respuesta.</w:t>
      </w:r>
    </w:p>
    <w:p>
      <w:pPr>
        <w:spacing w:after="40"/>
        <w:ind w:left="284"/>
      </w:pPr>
      <w:r>
        <w:t xml:space="preserve">○  Sí, por completo</w:t>
      </w:r>
    </w:p>
    <w:p>
      <w:pPr>
        <w:spacing w:after="40"/>
        <w:ind w:left="284"/>
      </w:pPr>
      <w:r>
        <w:t xml:space="preserve">○  En parte</w:t>
      </w:r>
    </w:p>
    <w:p>
      <w:pPr>
        <w:spacing w:after="40"/>
        <w:ind w:left="284"/>
      </w:pPr>
      <w:r>
        <w:t xml:space="preserve">○  No</w:t>
      </w:r>
    </w:p>
    <w:p>
      <w:pPr>
        <w:keepNext/>
        <w:spacing w:before="200" w:after="60"/>
      </w:pPr>
      <w:r>
        <w:rPr>
          <w:b/>
          <w:color w:val="7C5CF0"/>
        </w:rPr>
        <w:t xml:space="preserve">6. </w:t>
      </w:r>
      <w:r>
        <w:rPr>
          <w:b/>
        </w:rPr>
        <w:t xml:space="preserve">¿Qué quedó sin resolver?</w:t>
      </w:r>
      <w:r>
        <w:rPr>
          <w:color w:val="5A5A66"/>
          <w:sz w:val="17"/>
        </w:rPr>
        <w:t xml:space="preserve">  Obligatoria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7. </w:t>
      </w:r>
      <w:r>
        <w:rPr>
          <w:b/>
        </w:rPr>
        <w:t xml:space="preserve">¿Cuántas veces te comunicaste con nosotros por este tema?</w:t>
      </w:r>
      <w:r>
        <w:rPr>
          <w:color w:val="5A5A66"/>
          <w:sz w:val="17"/>
        </w:rPr>
        <w:t xml:space="preserve">  Obligatoria</w:t>
      </w:r>
    </w:p>
    <w:p>
      <w:pPr>
        <w:keepNext/>
        <w:spacing w:after="60"/>
      </w:pPr>
      <w:r>
        <w:rPr>
          <w:color w:val="5A5A66"/>
          <w:sz w:val="19"/>
        </w:rPr>
        <w:t xml:space="preserve">Elige una respuesta.</w:t>
      </w:r>
    </w:p>
    <w:p>
      <w:pPr>
        <w:spacing w:after="40"/>
        <w:ind w:left="284"/>
      </w:pPr>
      <w:r>
        <w:t xml:space="preserve">○  Una vez</w:t>
      </w:r>
    </w:p>
    <w:p>
      <w:pPr>
        <w:spacing w:after="40"/>
        <w:ind w:left="284"/>
      </w:pPr>
      <w:r>
        <w:t xml:space="preserve">○  Dos veces</w:t>
      </w:r>
    </w:p>
    <w:p>
      <w:pPr>
        <w:spacing w:after="40"/>
        <w:ind w:left="284"/>
      </w:pPr>
      <w:r>
        <w:t xml:space="preserve">○  3 veces o más</w:t>
      </w:r>
    </w:p>
    <w:p>
      <w:pPr>
        <w:spacing w:after="40"/>
        <w:ind w:left="284"/>
      </w:pPr>
      <w:r>
        <w:t xml:space="preserve">○  No los contacté, usé el centro de ayuda</w:t>
      </w:r>
    </w:p>
    <w:p>
      <w:pPr>
        <w:keepNext/>
        <w:spacing w:before="200" w:after="60"/>
      </w:pPr>
      <w:r>
        <w:rPr>
          <w:b/>
          <w:color w:val="7C5CF0"/>
        </w:rPr>
        <w:t xml:space="preserve">8. </w:t>
      </w:r>
      <w:r>
        <w:rPr>
          <w:b/>
        </w:rPr>
        <w:t xml:space="preserve">¿Cuánto tardaste en recibir una respuesta útil?</w:t>
      </w:r>
    </w:p>
    <w:p>
      <w:pPr>
        <w:keepNext/>
        <w:spacing w:after="60"/>
      </w:pPr>
      <w:r>
        <w:rPr>
          <w:color w:val="5A5A66"/>
          <w:sz w:val="19"/>
        </w:rPr>
        <w:t xml:space="preserve">Elige una respuesta.</w:t>
      </w:r>
    </w:p>
    <w:p>
      <w:pPr>
        <w:spacing w:after="40"/>
        <w:ind w:left="284"/>
      </w:pPr>
      <w:r>
        <w:t xml:space="preserve">○  Menos de una hora</w:t>
      </w:r>
    </w:p>
    <w:p>
      <w:pPr>
        <w:spacing w:after="40"/>
        <w:ind w:left="284"/>
      </w:pPr>
      <w:r>
        <w:t xml:space="preserve">○  Más tarde, ese mismo día</w:t>
      </w:r>
    </w:p>
    <w:p>
      <w:pPr>
        <w:spacing w:after="40"/>
        <w:ind w:left="284"/>
      </w:pPr>
      <w:r>
        <w:t xml:space="preserve">○  1–3 días</w:t>
      </w:r>
    </w:p>
    <w:p>
      <w:pPr>
        <w:spacing w:after="40"/>
        <w:ind w:left="284"/>
      </w:pPr>
      <w:r>
        <w:t xml:space="preserve">○  Más de 3 días</w:t>
      </w:r>
    </w:p>
    <w:p>
      <w:pPr>
        <w:spacing w:after="40"/>
        <w:ind w:left="284"/>
      </w:pPr>
      <w:r>
        <w:t xml:space="preserve">○  Todavía la estoy esperando</w:t>
      </w:r>
    </w:p>
    <w:p>
      <w:pPr>
        <w:pStyle w:val="Heading2"/>
      </w:pPr>
      <w:r>
        <w:t xml:space="preserve">Qué lo complicó</w:t>
      </w:r>
    </w:p>
    <w:p>
      <w:pPr>
        <w:keepNext/>
        <w:spacing w:before="200" w:after="60"/>
      </w:pPr>
      <w:r>
        <w:rPr>
          <w:b/>
          <w:color w:val="7C5CF0"/>
        </w:rPr>
        <w:t xml:space="preserve">9. </w:t>
      </w:r>
      <w:r>
        <w:rPr>
          <w:b/>
        </w:rPr>
        <w:t xml:space="preserve">¿Hubo algo que lo hiciera más difícil de lo necesario?</w:t>
      </w:r>
    </w:p>
    <w:p>
      <w:pPr>
        <w:keepNext/>
        <w:spacing w:after="60"/>
      </w:pPr>
      <w:r>
        <w:rPr>
          <w:color w:val="5A5A66"/>
          <w:sz w:val="19"/>
        </w:rPr>
        <w:t xml:space="preserve">Elige todas las que correspondan.</w:t>
      </w:r>
    </w:p>
    <w:p>
      <w:pPr>
        <w:spacing w:after="40"/>
        <w:ind w:left="284"/>
      </w:pPr>
      <w:r>
        <w:t xml:space="preserve">☐  Fue difícil encontrar cómo contactarlos</w:t>
      </w:r>
    </w:p>
    <w:p>
      <w:pPr>
        <w:spacing w:after="40"/>
        <w:ind w:left="284"/>
      </w:pPr>
      <w:r>
        <w:t xml:space="preserve">☐  Tuve que esperar demasiado</w:t>
      </w:r>
    </w:p>
    <w:p>
      <w:pPr>
        <w:spacing w:after="40"/>
        <w:ind w:left="284"/>
      </w:pPr>
      <w:r>
        <w:t xml:space="preserve">☐  Tuve que repetir la misma información</w:t>
      </w:r>
    </w:p>
    <w:p>
      <w:pPr>
        <w:spacing w:after="40"/>
        <w:ind w:left="284"/>
      </w:pPr>
      <w:r>
        <w:t xml:space="preserve">☐  Me pasaron de una persona a otra</w:t>
      </w:r>
    </w:p>
    <w:p>
      <w:pPr>
        <w:spacing w:after="40"/>
        <w:ind w:left="284"/>
      </w:pPr>
      <w:r>
        <w:t xml:space="preserve">☐  La respuesta no fue clara</w:t>
      </w:r>
    </w:p>
    <w:p>
      <w:pPr>
        <w:spacing w:after="40"/>
        <w:ind w:left="284"/>
      </w:pPr>
      <w:r>
        <w:t xml:space="preserve">☐  Tuve que hacer el seguimiento por mi cuenta</w:t>
      </w:r>
    </w:p>
    <w:p>
      <w:pPr>
        <w:spacing w:after="40"/>
        <w:ind w:left="284"/>
      </w:pPr>
      <w:r>
        <w:t xml:space="preserve">☐  Otro: 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10. </w:t>
      </w:r>
      <w:r>
        <w:rPr>
          <w:b/>
        </w:rPr>
        <w:t xml:space="preserve">¿Qué cambio haría que esto fuera más fácil la próxima vez?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before="240"/>
      </w:pPr>
    </w:p>
    <w:p>
      <w:pPr>
        <w:keepNext/>
        <w:shd w:val="clear" w:color="auto" w:fill="F3F0FF"/>
      </w:pPr>
      <w:r>
        <w:rPr>
          <w:b/>
          <w:sz w:val="24"/>
        </w:rPr>
        <w:t xml:space="preserve">Hazla en línea gratis</w:t>
      </w:r>
    </w:p>
    <w:p>
      <w:pPr>
        <w:keepNext/>
        <w:shd w:val="clear" w:color="auto" w:fill="F3F0FF"/>
      </w:pPr>
      <w:r>
        <w:t xml:space="preserve">Copia esta plantilla en SurveyNinja, comparte el enlace y las respuestas llegan a un informe listo con gráficos.</w:t>
      </w:r>
    </w:p>
    <w:p>
      <w:pPr>
        <w:shd w:val="clear" w:color="auto" w:fill="F3F0FF"/>
      </w:pPr>
      <w:hyperlink r:id="rIdLink">
        <w:r>
          <w:rPr>
            <w:rStyle w:val="Hyperlink"/>
            <w:color w:val="5B3FD6"/>
            <w:u w:val="single"/>
          </w:rPr>
          <w:t xml:space="preserve">surveyninja.io/es/templates/customer-effort-score-survey</w:t>
        </w:r>
      </w:hyperlink>
    </w:p>
    <w:p>
      <w:pPr>
        <w:spacing w:before="200"/>
      </w:pPr>
      <w:r>
        <w:rPr>
          <w:color w:val="5A5A66"/>
          <w:sz w:val="17"/>
        </w:rPr>
        <w:t xml:space="preserve">Plantilla de encuesta de SurveyNinja: surveyninja.io</w:t>
      </w:r>
    </w:p>
    <w:sectPr>
      <w:pgSz w:w="11906" w:h="16838"/>
      <w:pgMar w:top="1000" w:right="1000" w:bottom="1000" w:left="1000" w:header="500" w:footer="50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color w:val="1D1D22"/>
        <w:sz w:val="21"/>
        <w:lang w:val="es-419"/>
      </w:rPr>
    </w:rPrDefault>
    <w:pPrDefault>
      <w:pPr>
        <w:spacing w:after="80" w:line="276" w:lineRule="auto"/>
      </w:pPr>
    </w:pPrDefault>
  </w:docDefaults>
  <w:style w:type="paragraph" w:default="1" w:styleId="Normal">
    <w:name w:val="Normal"/>
    <w:rPr>
      <w:rFonts w:ascii="Arial" w:hAnsi="Arial" w:cs="Arial"/>
    </w:rPr>
  </w:style>
  <w:style w:type="paragraph" w:styleId="Title">
    <w:name w:val="Title"/>
    <w:basedOn w:val="Normal"/>
    <w:pPr>
      <w:spacing w:after="60"/>
    </w:pPr>
    <w:rPr>
      <w:b/>
      <w:sz w:val="40"/>
    </w:rPr>
  </w:style>
  <w:style w:type="paragraph" w:styleId="Heading2">
    <w:name w:val="heading 2"/>
    <w:basedOn w:val="Normal"/>
    <w:pPr>
      <w:keepNext/>
      <w:pBdr>
        <w:bottom w:val="single" w:sz="4" w:space="2" w:color="D9D9E0"/>
      </w:pBdr>
      <w:spacing w:before="320" w:after="80"/>
      <w:outlineLvl w:val="1"/>
    </w:pPr>
    <w:rPr>
      <w:b/>
      <w:sz w:val="25"/>
    </w:rPr>
  </w:style>
  <w:style w:type="character" w:styleId="Hyperlink">
    <w:name w:val="Hyperlink"/>
    <w:rPr>
      <w:color w:val="5B3FD6"/>
      <w:u w:val="single"/>
    </w:rPr>
  </w:style>
</w:styles>
</file>

<file path=word/_rels/document.xml.rels><?xml version="1.0" encoding="UTF-8" standalone="yes"?>
<Relationships xmlns="http://schemas.openxmlformats.org/package/2006/relationships"><Relationship Id="rIdStyles" Type="http://schemas.openxmlformats.org/officeDocument/2006/relationships/styles" Target="styles.xml"/><Relationship Id="rIdLink" Type="http://schemas.openxmlformats.org/officeDocument/2006/relationships/hyperlink" Target="https://surveyninja.io/es/templates/customer-effort-score-survey?utm_source=template_file&amp;utm_medium=docx&amp;utm_campaign=customer-effort-score-survey" TargetMode="External"/></Relationships>
</file>

<file path=docProps/core.xml><?xml version="1.0" encoding="utf-8"?>
<cp:coreProperties xmlns:cp="http://schemas.openxmlformats.org/package/2006/metadata/core-properties" xmlns:dc="http://purl.org/dc/elements/1.1/">
  <dc:title>Encuesta CES de esfuerzo del cliente</dc:title>
  <dc:creator>SurveyNinja</dc:creator>
  <dc:language>es-419</dc:language>
</cp:coreProperties>
</file>