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Inscripción para eventos</w:t>
      </w:r>
    </w:p>
    <w:p>
      <w:r>
        <w:rPr>
          <w:color w:val="5A5A66"/>
        </w:rPr>
        <w:t xml:space="preserve">11 preguntas. Unos 2 min para responder.</w:t>
      </w:r>
    </w:p>
    <w:p>
      <w:pPr>
        <w:pStyle w:val="Heading2"/>
      </w:pPr>
      <w:r>
        <w:t xml:space="preserve">Sobre el asistente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Nombre completo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Teléfono</w:t>
      </w:r>
    </w:p>
    <w:p>
      <w:pPr>
        <w:ind w:left="284"/>
      </w:pPr>
      <w:r>
        <w:t xml:space="preserve">Teléfono: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Empresa u organización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Cargo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Sesiones y accesibilidad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¿A qué sesiones vas a asistir?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Conferencia inaugural</w:t>
      </w:r>
    </w:p>
    <w:p>
      <w:pPr>
        <w:spacing w:after="40"/>
        <w:ind w:left="284"/>
      </w:pPr>
      <w:r>
        <w:t xml:space="preserve">☐  Sesiones de la mañana</w:t>
      </w:r>
    </w:p>
    <w:p>
      <w:pPr>
        <w:spacing w:after="40"/>
        <w:ind w:left="284"/>
      </w:pPr>
      <w:r>
        <w:t xml:space="preserve">☐  Sesiones de la tarde</w:t>
      </w:r>
    </w:p>
    <w:p>
      <w:pPr>
        <w:spacing w:after="40"/>
        <w:ind w:left="284"/>
      </w:pPr>
      <w:r>
        <w:t xml:space="preserve">☐  Taller</w:t>
      </w:r>
    </w:p>
    <w:p>
      <w:pPr>
        <w:spacing w:after="40"/>
        <w:ind w:left="284"/>
      </w:pPr>
      <w:r>
        <w:t xml:space="preserve">☐  Cóctel de networking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¿Necesitas algo para participar con comodidad?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Modalidad y alimentación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¿Cómo vas a participar?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Presencial</w:t>
      </w:r>
    </w:p>
    <w:p>
      <w:pPr>
        <w:spacing w:after="40"/>
        <w:ind w:left="284"/>
      </w:pPr>
      <w:r>
        <w:t xml:space="preserve">○  En línea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¿Tienes alguna restricción alimentaria?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Ninguna</w:t>
      </w:r>
    </w:p>
    <w:p>
      <w:pPr>
        <w:spacing w:after="40"/>
        <w:ind w:left="284"/>
      </w:pPr>
      <w:r>
        <w:t xml:space="preserve">☐  Vegetariana</w:t>
      </w:r>
    </w:p>
    <w:p>
      <w:pPr>
        <w:spacing w:after="40"/>
        <w:ind w:left="284"/>
      </w:pPr>
      <w:r>
        <w:t xml:space="preserve">☐  Vegana</w:t>
      </w:r>
    </w:p>
    <w:p>
      <w:pPr>
        <w:spacing w:after="40"/>
        <w:ind w:left="284"/>
      </w:pPr>
      <w:r>
        <w:t xml:space="preserve">☐  Sin gluten</w:t>
      </w:r>
    </w:p>
    <w:p>
      <w:pPr>
        <w:spacing w:after="40"/>
        <w:ind w:left="284"/>
      </w:pPr>
      <w:r>
        <w:t xml:space="preserve">☐  Halal</w:t>
      </w:r>
    </w:p>
    <w:p>
      <w:pPr>
        <w:spacing w:after="40"/>
        <w:ind w:left="284"/>
      </w:pPr>
      <w:r>
        <w:t xml:space="preserve">☐  Kosher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pStyle w:val="Heading2"/>
      </w:pPr>
      <w:r>
        <w:t xml:space="preserve">Difusión y seguimiento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¿Cómo te enteraste de este evento?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Correo electrónico</w:t>
      </w:r>
    </w:p>
    <w:p>
      <w:pPr>
        <w:spacing w:after="40"/>
        <w:ind w:left="284"/>
      </w:pPr>
      <w:r>
        <w:t xml:space="preserve">○  Redes sociales</w:t>
      </w:r>
    </w:p>
    <w:p>
      <w:pPr>
        <w:spacing w:after="40"/>
        <w:ind w:left="284"/>
      </w:pPr>
      <w:r>
        <w:t xml:space="preserve">○  Un colega o amigo</w:t>
      </w:r>
    </w:p>
    <w:p>
      <w:pPr>
        <w:spacing w:after="40"/>
        <w:ind w:left="284"/>
      </w:pPr>
      <w:r>
        <w:t xml:space="preserve">○  Nuestro sitio web</w:t>
      </w:r>
    </w:p>
    <w:p>
      <w:pPr>
        <w:spacing w:after="40"/>
        <w:ind w:left="284"/>
      </w:pPr>
      <w:r>
        <w:t xml:space="preserve">○  Una organización aliada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¿Quieres recibir novedades sobre nuestros próximos eventos?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surveyninja.io/es/templates/event-registration-form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event-registration-form?utm_source=template_file&amp;utm_medium=docx&amp;utm_campaign=event-registrat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Inscripción para eventos</dc:title>
  <dc:creator>SurveyNinja</dc:creator>
  <dc:language>es-419</dc:language>
</cp:coreProperties>
</file>