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Formulario de comentarios</w:t>
      </w:r>
    </w:p>
    <w:p>
      <w:r>
        <w:rPr>
          <w:color w:val="5A5A66"/>
        </w:rPr>
        <w:t xml:space="preserve">7 preguntas. Unos 2 min para responder.</w:t>
      </w:r>
    </w:p>
    <w:p>
      <w:pPr>
        <w:pStyle w:val="Heading2"/>
      </w:pPr>
      <w:r>
        <w:t xml:space="preserve">La experiencia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¿Sobre qué es tu comentario?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Un producto</w:t>
      </w:r>
    </w:p>
    <w:p>
      <w:pPr>
        <w:spacing w:after="40"/>
        <w:ind w:left="284"/>
      </w:pPr>
      <w:r>
        <w:t xml:space="preserve">○  Un servicio</w:t>
      </w:r>
    </w:p>
    <w:p>
      <w:pPr>
        <w:spacing w:after="40"/>
        <w:ind w:left="284"/>
      </w:pPr>
      <w:r>
        <w:t xml:space="preserve">○  Nuestro sitio web o app</w:t>
      </w:r>
    </w:p>
    <w:p>
      <w:pPr>
        <w:spacing w:after="40"/>
        <w:ind w:left="284"/>
      </w:pPr>
      <w:r>
        <w:t xml:space="preserve">○  Nuestro personal</w:t>
      </w:r>
    </w:p>
    <w:p>
      <w:pPr>
        <w:spacing w:after="40"/>
        <w:ind w:left="284"/>
      </w:pPr>
      <w:r>
        <w:t xml:space="preserve">○  Un evento o una clase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En general, ¿cómo calificarías tu experiencia?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¿Cómo fue en comparación con lo que esperabas?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Mejor de lo que esperaba</w:t>
      </w:r>
    </w:p>
    <w:p>
      <w:pPr>
        <w:spacing w:after="40"/>
        <w:ind w:left="284"/>
      </w:pPr>
      <w:r>
        <w:t xml:space="preserve">○  Más o menos lo que esperaba</w:t>
      </w:r>
    </w:p>
    <w:p>
      <w:pPr>
        <w:spacing w:after="40"/>
        <w:ind w:left="284"/>
      </w:pPr>
      <w:r>
        <w:t xml:space="preserve">○  Peor de lo que esperaba</w:t>
      </w:r>
    </w:p>
    <w:p>
      <w:pPr>
        <w:pStyle w:val="Heading2"/>
      </w:pPr>
      <w:r>
        <w:t xml:space="preserve">Con sus palabras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fue lo que más te gustó?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deberíamos mejorar?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Seguimiento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¿Podemos contactarte sobre tus comentarios?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Tu 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surveyninja.io/es/templates/feedback-form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feedback-form?utm_source=template_file&amp;utm_medium=docx&amp;utm_campaign=feedback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Formulario de comentarios</dc:title>
  <dc:creator>SurveyNinja</dc:creator>
  <dc:language>es-419</dc:language>
</cp:coreProperties>
</file>