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Investigación de mercado</w:t>
      </w:r>
    </w:p>
    <w:p>
      <w:r>
        <w:rPr>
          <w:color w:val="5A5A66"/>
        </w:rPr>
        <w:t xml:space="preserve">13 preguntas. Unos 4 min para responder.</w:t>
      </w:r>
    </w:p>
    <w:p>
      <w:pPr>
        <w:pStyle w:val="Heading2"/>
      </w:pPr>
      <w:r>
        <w:t xml:space="preserve">Filtro y hábitos de compra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¿Has comprado o usado [categoría] en los últimos 12 meses?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Sí, con regularidad</w:t>
      </w:r>
    </w:p>
    <w:p>
      <w:pPr>
        <w:spacing w:after="40"/>
        <w:ind w:left="284"/>
      </w:pPr>
      <w:r>
        <w:t xml:space="preserve">○  Sí, una o pocas veces</w:t>
      </w:r>
    </w:p>
    <w:p>
      <w:pPr>
        <w:spacing w:after="40"/>
        <w:ind w:left="284"/>
      </w:pPr>
      <w:r>
        <w:t xml:space="preserve">○  Todavía no, pero lo estoy pensando</w:t>
      </w:r>
    </w:p>
    <w:p>
      <w:pPr>
        <w:spacing w:after="40"/>
        <w:ind w:left="284"/>
      </w:pPr>
      <w:r>
        <w:t xml:space="preserve">○  No, y no lo tengo pensado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¿Con qué frecuencia compras o usas [categoría]?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Cada semana o más seguido</w:t>
      </w:r>
    </w:p>
    <w:p>
      <w:pPr>
        <w:spacing w:after="40"/>
        <w:ind w:left="284"/>
      </w:pPr>
      <w:r>
        <w:t xml:space="preserve">○  Algunas veces al mes</w:t>
      </w:r>
    </w:p>
    <w:p>
      <w:pPr>
        <w:spacing w:after="40"/>
        <w:ind w:left="284"/>
      </w:pPr>
      <w:r>
        <w:t xml:space="preserve">○  Más o menos una vez al mes</w:t>
      </w:r>
    </w:p>
    <w:p>
      <w:pPr>
        <w:spacing w:after="40"/>
        <w:ind w:left="284"/>
      </w:pPr>
      <w:r>
        <w:t xml:space="preserve">○  Algunas veces al año</w:t>
      </w:r>
    </w:p>
    <w:p>
      <w:pPr>
        <w:spacing w:after="40"/>
        <w:ind w:left="284"/>
      </w:pPr>
      <w:r>
        <w:t xml:space="preserve">○  Una vez al año o menos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¿Dónde compras [categoría] normalmente?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Supermercados o tiendas grandes</w:t>
      </w:r>
    </w:p>
    <w:p>
      <w:pPr>
        <w:spacing w:after="40"/>
        <w:ind w:left="284"/>
      </w:pPr>
      <w:r>
        <w:t xml:space="preserve">☐  Tiendas pequeñas del barrio</w:t>
      </w:r>
    </w:p>
    <w:p>
      <w:pPr>
        <w:spacing w:after="40"/>
        <w:ind w:left="284"/>
      </w:pPr>
      <w:r>
        <w:t xml:space="preserve">☐  Tiendas en línea o marketplaces</w:t>
      </w:r>
    </w:p>
    <w:p>
      <w:pPr>
        <w:spacing w:after="40"/>
        <w:ind w:left="284"/>
      </w:pPr>
      <w:r>
        <w:t xml:space="preserve">☐  El sitio web o la app de la marca</w:t>
      </w:r>
    </w:p>
    <w:p>
      <w:pPr>
        <w:spacing w:after="40"/>
        <w:ind w:left="284"/>
      </w:pPr>
      <w:r>
        <w:t xml:space="preserve">☐  Directamente con el fabricante o proveedor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pStyle w:val="Heading2"/>
      </w:pPr>
      <w:r>
        <w:t xml:space="preserve">La marca que usan hoy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¿Qué marca o proveedor usas con más frecuencia?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[Marca 1]</w:t>
      </w:r>
    </w:p>
    <w:p>
      <w:pPr>
        <w:spacing w:after="40"/>
        <w:ind w:left="284"/>
      </w:pPr>
      <w:r>
        <w:t xml:space="preserve">○  [Marca 2]</w:t>
      </w:r>
    </w:p>
    <w:p>
      <w:pPr>
        <w:spacing w:after="40"/>
        <w:ind w:left="284"/>
      </w:pPr>
      <w:r>
        <w:t xml:space="preserve">○  [Marca 3]</w:t>
      </w:r>
    </w:p>
    <w:p>
      <w:pPr>
        <w:spacing w:after="40"/>
        <w:ind w:left="284"/>
      </w:pPr>
      <w:r>
        <w:t xml:space="preserve">○  Ninguna en particular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¿Cuál es tu nivel de satisfacción con lo que usas ahora?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Muy insatisfecho</w:t>
      </w:r>
    </w:p>
    <w:p>
      <w:pPr>
        <w:spacing w:after="40"/>
        <w:ind w:left="284"/>
      </w:pPr>
      <w:r>
        <w:t xml:space="preserve">○  Insatisfecho</w:t>
      </w:r>
    </w:p>
    <w:p>
      <w:pPr>
        <w:spacing w:after="40"/>
        <w:ind w:left="284"/>
      </w:pPr>
      <w:r>
        <w:t xml:space="preserve">○  Neutral</w:t>
      </w:r>
    </w:p>
    <w:p>
      <w:pPr>
        <w:spacing w:after="40"/>
        <w:ind w:left="284"/>
      </w:pPr>
      <w:r>
        <w:t xml:space="preserve">○  Satisfecho</w:t>
      </w:r>
    </w:p>
    <w:p>
      <w:pPr>
        <w:spacing w:after="40"/>
        <w:ind w:left="284"/>
      </w:pPr>
      <w:r>
        <w:t xml:space="preserve">○  Muy satisfecho</w:t>
      </w:r>
    </w:p>
    <w:p>
      <w:pPr>
        <w:pStyle w:val="Heading2"/>
      </w:pPr>
      <w:r>
        <w:t xml:space="preserve">Qué importa y qué falta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¿Qué es lo más importante para ti al elegir [categoría]?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Precio</w:t>
      </w:r>
    </w:p>
    <w:p>
      <w:pPr>
        <w:spacing w:after="40"/>
        <w:ind w:left="284"/>
      </w:pPr>
      <w:r>
        <w:t xml:space="preserve">☐  Calidad</w:t>
      </w:r>
    </w:p>
    <w:p>
      <w:pPr>
        <w:spacing w:after="40"/>
        <w:ind w:left="284"/>
      </w:pPr>
      <w:r>
        <w:t xml:space="preserve">☐  Que sea práctico y fácil de conseguir</w:t>
      </w:r>
    </w:p>
    <w:p>
      <w:pPr>
        <w:spacing w:after="40"/>
        <w:ind w:left="284"/>
      </w:pPr>
      <w:r>
        <w:t xml:space="preserve">☐  Reputación de la marca</w:t>
      </w:r>
    </w:p>
    <w:p>
      <w:pPr>
        <w:spacing w:after="40"/>
        <w:ind w:left="284"/>
      </w:pPr>
      <w:r>
        <w:t xml:space="preserve">☐  Reseñas y recomendaciones</w:t>
      </w:r>
    </w:p>
    <w:p>
      <w:pPr>
        <w:spacing w:after="40"/>
        <w:ind w:left="284"/>
      </w:pPr>
      <w:r>
        <w:t xml:space="preserve">☐  Atención al cliente</w:t>
      </w:r>
    </w:p>
    <w:p>
      <w:pPr>
        <w:spacing w:after="40"/>
        <w:ind w:left="284"/>
      </w:pPr>
      <w:r>
        <w:t xml:space="preserve">☐  Rapidez de entrega</w:t>
      </w:r>
    </w:p>
    <w:p>
      <w:pPr>
        <w:spacing w:after="40"/>
        <w:ind w:left="284"/>
      </w:pPr>
      <w:r>
        <w:t xml:space="preserve">☐  Que sea sustentable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¿Qué te molesta hoy de [categoría] o qué le falta?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Tu nuevo producto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¿Qué tan probable es que compres [Producto]?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Definitivamente lo compraría</w:t>
      </w:r>
    </w:p>
    <w:p>
      <w:pPr>
        <w:spacing w:after="40"/>
        <w:ind w:left="284"/>
      </w:pPr>
      <w:r>
        <w:t xml:space="preserve">○  Probablemente lo compraría</w:t>
      </w:r>
    </w:p>
    <w:p>
      <w:pPr>
        <w:spacing w:after="40"/>
        <w:ind w:left="284"/>
      </w:pPr>
      <w:r>
        <w:t xml:space="preserve">○  Tal vez sí, tal vez no</w:t>
      </w:r>
    </w:p>
    <w:p>
      <w:pPr>
        <w:spacing w:after="40"/>
        <w:ind w:left="284"/>
      </w:pPr>
      <w:r>
        <w:t xml:space="preserve">○  Probablemente no lo compraría</w:t>
      </w:r>
    </w:p>
    <w:p>
      <w:pPr>
        <w:spacing w:after="40"/>
        <w:ind w:left="284"/>
      </w:pPr>
      <w:r>
        <w:t xml:space="preserve">○  Definitivamente no lo compraría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¿Cuánto esperarías pagar por [Producto]?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Menos de [precio 1]</w:t>
      </w:r>
    </w:p>
    <w:p>
      <w:pPr>
        <w:spacing w:after="40"/>
        <w:ind w:left="284"/>
      </w:pPr>
      <w:r>
        <w:t xml:space="preserve">○  De [precio 1] a [precio 2]</w:t>
      </w:r>
    </w:p>
    <w:p>
      <w:pPr>
        <w:spacing w:after="40"/>
        <w:ind w:left="284"/>
      </w:pPr>
      <w:r>
        <w:t xml:space="preserve">○  De [precio 2] a [precio 3]</w:t>
      </w:r>
    </w:p>
    <w:p>
      <w:pPr>
        <w:spacing w:after="40"/>
        <w:ind w:left="284"/>
      </w:pPr>
      <w:r>
        <w:t xml:space="preserve">○  Más de [precio 3]</w:t>
      </w:r>
    </w:p>
    <w:p>
      <w:pPr>
        <w:spacing w:after="40"/>
        <w:ind w:left="284"/>
      </w:pPr>
      <w:r>
        <w:t xml:space="preserve">○  No sé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¿Cómo preferirías comprar [Producto]?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En una tienda física</w:t>
      </w:r>
    </w:p>
    <w:p>
      <w:pPr>
        <w:spacing w:after="40"/>
        <w:ind w:left="284"/>
      </w:pPr>
      <w:r>
        <w:t xml:space="preserve">○  En línea, con entrega a domicilio</w:t>
      </w:r>
    </w:p>
    <w:p>
      <w:pPr>
        <w:spacing w:after="40"/>
        <w:ind w:left="284"/>
      </w:pPr>
      <w:r>
        <w:t xml:space="preserve">○  En línea, y recogerlo en tienda</w:t>
      </w:r>
    </w:p>
    <w:p>
      <w:pPr>
        <w:spacing w:after="40"/>
        <w:ind w:left="284"/>
      </w:pPr>
      <w:r>
        <w:t xml:space="preserve">○  Por mensaje o teléfono, directo con el vendedor</w:t>
      </w:r>
    </w:p>
    <w:p>
      <w:pPr>
        <w:spacing w:after="40"/>
        <w:ind w:left="284"/>
      </w:pPr>
      <w:r>
        <w:t xml:space="preserve">○  Me da igual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pStyle w:val="Heading2"/>
      </w:pPr>
      <w:r>
        <w:t xml:space="preserve">Sobre quien responde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¿Qué edad tienes?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Menos de 18</w:t>
      </w:r>
    </w:p>
    <w:p>
      <w:pPr>
        <w:spacing w:after="40"/>
        <w:ind w:left="284"/>
      </w:pPr>
      <w:r>
        <w:t xml:space="preserve">○  18–24</w:t>
      </w:r>
    </w:p>
    <w:p>
      <w:pPr>
        <w:spacing w:after="40"/>
        <w:ind w:left="284"/>
      </w:pPr>
      <w:r>
        <w:t xml:space="preserve">○  25–34</w:t>
      </w:r>
    </w:p>
    <w:p>
      <w:pPr>
        <w:spacing w:after="40"/>
        <w:ind w:left="284"/>
      </w:pPr>
      <w:r>
        <w:t xml:space="preserve">○  35–44</w:t>
      </w:r>
    </w:p>
    <w:p>
      <w:pPr>
        <w:spacing w:after="40"/>
        <w:ind w:left="284"/>
      </w:pPr>
      <w:r>
        <w:t xml:space="preserve">○  45–54</w:t>
      </w:r>
    </w:p>
    <w:p>
      <w:pPr>
        <w:spacing w:after="40"/>
        <w:ind w:left="284"/>
      </w:pPr>
      <w:r>
        <w:t xml:space="preserve">○  55–64</w:t>
      </w:r>
    </w:p>
    <w:p>
      <w:pPr>
        <w:spacing w:after="40"/>
        <w:ind w:left="284"/>
      </w:pPr>
      <w:r>
        <w:t xml:space="preserve">○  65 o más</w:t>
      </w:r>
    </w:p>
    <w:p>
      <w:pPr>
        <w:spacing w:after="40"/>
        <w:ind w:left="284"/>
      </w:pPr>
      <w:r>
        <w:t xml:space="preserve">○  Prefiero no decirlo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¿Cuál es tu género?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Mujer</w:t>
      </w:r>
    </w:p>
    <w:p>
      <w:pPr>
        <w:spacing w:after="40"/>
        <w:ind w:left="284"/>
      </w:pPr>
      <w:r>
        <w:t xml:space="preserve">○  Hombre</w:t>
      </w:r>
    </w:p>
    <w:p>
      <w:pPr>
        <w:spacing w:after="40"/>
        <w:ind w:left="284"/>
      </w:pPr>
      <w:r>
        <w:t xml:space="preserve">○  Otro</w:t>
      </w:r>
    </w:p>
    <w:p>
      <w:pPr>
        <w:spacing w:after="40"/>
        <w:ind w:left="284"/>
      </w:pPr>
      <w:r>
        <w:t xml:space="preserve">○  Prefiero no decirlo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¿Dónde vives?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En una ciudad grande</w:t>
      </w:r>
    </w:p>
    <w:p>
      <w:pPr>
        <w:spacing w:after="40"/>
        <w:ind w:left="284"/>
      </w:pPr>
      <w:r>
        <w:t xml:space="preserve">○  En una ciudad pequeña o un pueblo</w:t>
      </w:r>
    </w:p>
    <w:p>
      <w:pPr>
        <w:spacing w:after="40"/>
        <w:ind w:left="284"/>
      </w:pPr>
      <w:r>
        <w:t xml:space="preserve">○  En una zona rural</w:t>
      </w:r>
    </w:p>
    <w:p>
      <w:pPr>
        <w:spacing w:after="40"/>
        <w:ind w:left="284"/>
      </w:pPr>
      <w:r>
        <w:t xml:space="preserve">○  Prefiero no decirlo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surveyninja.io/es/templates/market-research-survey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market-research-survey?utm_source=template_file&amp;utm_medium=docx&amp;utm_campaign=market-research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Investigación de mercado</dc:title>
  <dc:creator>SurveyNinja</dc:creator>
  <dc:language>es-419</dc:language>
</cp:coreProperties>
</file>