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satisfacción del paciente</w:t>
      </w:r>
    </w:p>
    <w:p>
      <w:r>
        <w:rPr>
          <w:color w:val="5A5A66"/>
        </w:rPr>
        <w:t xml:space="preserve">13 preguntas. Unos 3 min para responder.</w:t>
      </w:r>
    </w:p>
    <w:p>
      <w:pPr>
        <w:pStyle w:val="Heading2"/>
      </w:pPr>
      <w:r>
        <w:t xml:space="preserve">La cita y la espera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¿Fue tu primera visita a [Clínica]?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¿Qué tan fácil fue agendar tu cita?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difícil</w:t>
      </w:r>
    </w:p>
    <w:p>
      <w:pPr>
        <w:spacing w:after="40"/>
        <w:ind w:left="284"/>
      </w:pPr>
      <w:r>
        <w:t xml:space="preserve">○  Difícil</w:t>
      </w:r>
    </w:p>
    <w:p>
      <w:pPr>
        <w:spacing w:after="40"/>
        <w:ind w:left="284"/>
      </w:pPr>
      <w:r>
        <w:t xml:space="preserve">○  Ni fácil ni difícil</w:t>
      </w:r>
    </w:p>
    <w:p>
      <w:pPr>
        <w:spacing w:after="40"/>
        <w:ind w:left="284"/>
      </w:pPr>
      <w:r>
        <w:t xml:space="preserve">○  Fácil</w:t>
      </w:r>
    </w:p>
    <w:p>
      <w:pPr>
        <w:spacing w:after="40"/>
        <w:ind w:left="284"/>
      </w:pPr>
      <w:r>
        <w:t xml:space="preserve">○  Muy fácil</w:t>
      </w:r>
    </w:p>
    <w:p>
      <w:pPr>
        <w:spacing w:after="40"/>
        <w:ind w:left="284"/>
      </w:pPr>
      <w:r>
        <w:t xml:space="preserve">○  Vine sin cita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¿Cuánto tiempo esperaste para que te atendieran?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10 minutos</w:t>
      </w:r>
    </w:p>
    <w:p>
      <w:pPr>
        <w:spacing w:after="40"/>
        <w:ind w:left="284"/>
      </w:pPr>
      <w:r>
        <w:t xml:space="preserve">○  10–20 minutos</w:t>
      </w:r>
    </w:p>
    <w:p>
      <w:pPr>
        <w:spacing w:after="40"/>
        <w:ind w:left="284"/>
      </w:pPr>
      <w:r>
        <w:t xml:space="preserve">○  20–40 minutos</w:t>
      </w:r>
    </w:p>
    <w:p>
      <w:pPr>
        <w:spacing w:after="40"/>
        <w:ind w:left="284"/>
      </w:pPr>
      <w:r>
        <w:t xml:space="preserve">○  40–60 minutos</w:t>
      </w:r>
    </w:p>
    <w:p>
      <w:pPr>
        <w:spacing w:after="40"/>
        <w:ind w:left="284"/>
      </w:pPr>
      <w:r>
        <w:t xml:space="preserve">○  Más de una hora</w:t>
      </w:r>
    </w:p>
    <w:p>
      <w:pPr>
        <w:pStyle w:val="Heading2"/>
      </w:pPr>
      <w:r>
        <w:t xml:space="preserve">El personal y el profesional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¿Cómo calificarías la amabilidad del personal de recepción?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¿El profesional que te atendió te escuchó con atención?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totalmente</w:t>
      </w:r>
    </w:p>
    <w:p>
      <w:pPr>
        <w:spacing w:after="40"/>
        <w:ind w:left="284"/>
      </w:pPr>
      <w:r>
        <w:t xml:space="preserve">○  En su mayor parte</w:t>
      </w:r>
    </w:p>
    <w:p>
      <w:pPr>
        <w:spacing w:after="40"/>
        <w:ind w:left="284"/>
      </w:pPr>
      <w:r>
        <w:t xml:space="preserve">○  Solo en parte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¿Te explicó todo de forma clara y fácil de entender?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totalmente</w:t>
      </w:r>
    </w:p>
    <w:p>
      <w:pPr>
        <w:spacing w:after="40"/>
        <w:ind w:left="284"/>
      </w:pPr>
      <w:r>
        <w:t xml:space="preserve">○  En su mayor parte</w:t>
      </w:r>
    </w:p>
    <w:p>
      <w:pPr>
        <w:spacing w:after="40"/>
        <w:ind w:left="284"/>
      </w:pPr>
      <w:r>
        <w:t xml:space="preserve">○  Solo en parte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La clínica y la consulta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¿Cómo calificarías la limpieza de la sala de espera y los consultorios?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En general, ¿cuál es tu nivel de satisfacción con la consulta?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insatisfecho</w:t>
      </w:r>
    </w:p>
    <w:p>
      <w:pPr>
        <w:spacing w:after="40"/>
        <w:ind w:left="284"/>
      </w:pPr>
      <w:r>
        <w:t xml:space="preserve">○  Insatisfecho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Satisfecho</w:t>
      </w:r>
    </w:p>
    <w:p>
      <w:pPr>
        <w:spacing w:after="40"/>
        <w:ind w:left="284"/>
      </w:pPr>
      <w:r>
        <w:t xml:space="preserve">○  Muy satisfecho</w:t>
      </w:r>
    </w:p>
    <w:p>
      <w:pPr>
        <w:pStyle w:val="Heading2"/>
      </w:pPr>
      <w:r>
        <w:t xml:space="preserve">Recomendación y qué mejorar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tan probable es que recomiendes [Clínica] a tus amigos o familiares?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probable, 10 – Extremadamente probable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¿Qué salió mal durante tu visita?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¿Qué faltó para que fuera un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¿Qué fue lo que más te gustó de tu visita?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¿Qué deberíamos mejorar primero?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Agendar una cita</w:t>
      </w:r>
    </w:p>
    <w:p>
      <w:pPr>
        <w:spacing w:after="40"/>
        <w:ind w:left="284"/>
      </w:pPr>
      <w:r>
        <w:t xml:space="preserve">○  Tiempo de espera</w:t>
      </w:r>
    </w:p>
    <w:p>
      <w:pPr>
        <w:spacing w:after="40"/>
        <w:ind w:left="284"/>
      </w:pPr>
      <w:r>
        <w:t xml:space="preserve">○  Amabilidad del personal</w:t>
      </w:r>
    </w:p>
    <w:p>
      <w:pPr>
        <w:spacing w:after="40"/>
        <w:ind w:left="284"/>
      </w:pPr>
      <w:r>
        <w:t xml:space="preserve">○  Explicaciones del profesional</w:t>
      </w:r>
    </w:p>
    <w:p>
      <w:pPr>
        <w:spacing w:after="40"/>
        <w:ind w:left="284"/>
      </w:pPr>
      <w:r>
        <w:t xml:space="preserve">○  Limpieza y comodidad</w:t>
      </w:r>
    </w:p>
    <w:p>
      <w:pPr>
        <w:spacing w:after="40"/>
        <w:ind w:left="284"/>
      </w:pPr>
      <w:r>
        <w:t xml:space="preserve">○  Precios y formas de pago</w:t>
      </w:r>
    </w:p>
    <w:p>
      <w:pPr>
        <w:spacing w:after="40"/>
        <w:ind w:left="284"/>
      </w:pPr>
      <w:r>
        <w:t xml:space="preserve">○  Nada en particular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¿Hay algo más que quieras contarnos?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Contacto opcional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¿Podemos contactarte para hablar sobre tu opinión?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Tu número de teléfono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Teléfono: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surveyninja.io/es/templates/patient-satisfaction-survey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patient-satisfaction-survey?utm_source=template_file&amp;utm_medium=docx&amp;utm_campaign=patient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satisfacción del paciente</dc:title>
  <dc:creator>SurveyNinja</dc:creator>
  <dc:language>es-419</dc:language>
</cp:coreProperties>
</file>