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de clima laboral</w:t>
      </w:r>
    </w:p>
    <w:p>
      <w:r>
        <w:rPr>
          <w:color w:val="5A5A66"/>
        </w:rPr>
        <w:t xml:space="preserve">15 preguntas. Unos 5 min para responder.</w:t>
      </w:r>
    </w:p>
    <w:p>
      <w:pPr>
        <w:pStyle w:val="Heading2"/>
      </w:pPr>
      <w:r>
        <w:t xml:space="preserve">Dirección y comunicación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Confío en las decisiones de la alta dirección.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Mi jefe directo me apoya y me da retroalimentación útil.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Recibo información clara y a tiempo sobre lo que pasa en la empresa.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pStyle w:val="Heading2"/>
      </w:pPr>
      <w:r>
        <w:t xml:space="preserve">El trabajo de todos los días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Cuando hago un buen trabajo, se reconoce.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Mi carga de trabajo es razonable.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En mi equipo nos apoyamos unos a otros.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pStyle w:val="Heading2"/>
      </w:pPr>
      <w:r>
        <w:t xml:space="preserve">Crecimiento, justicia y bienestar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Aquí tengo oportunidades reales de aprender y crecer.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Aquí se trata a todas las personas con justicia, sin importar su puesto.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Puedo plantear un problema o dar una opinión distinta sin miedo a represalias.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La empresa se preocupa por el bienestar de su gente.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pStyle w:val="Heading2"/>
      </w:pPr>
      <w:r>
        <w:t xml:space="preserve">La tendencia y la recomendación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Comparado con hace un año, el clima laboral aquí está…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Mucho mejor</w:t>
      </w:r>
    </w:p>
    <w:p>
      <w:pPr>
        <w:spacing w:after="40"/>
        <w:ind w:left="284"/>
      </w:pPr>
      <w:r>
        <w:t xml:space="preserve">○  Algo mejor</w:t>
      </w:r>
    </w:p>
    <w:p>
      <w:pPr>
        <w:spacing w:after="40"/>
        <w:ind w:left="284"/>
      </w:pPr>
      <w:r>
        <w:t xml:space="preserve">○  Más o menos igual</w:t>
      </w:r>
    </w:p>
    <w:p>
      <w:pPr>
        <w:spacing w:after="40"/>
        <w:ind w:left="284"/>
      </w:pPr>
      <w:r>
        <w:t xml:space="preserve">○  Algo peor</w:t>
      </w:r>
    </w:p>
    <w:p>
      <w:pPr>
        <w:spacing w:after="40"/>
        <w:ind w:left="284"/>
      </w:pPr>
      <w:r>
        <w:t xml:space="preserve">○  Mucho peor</w:t>
      </w:r>
    </w:p>
    <w:p>
      <w:pPr>
        <w:spacing w:after="40"/>
        <w:ind w:left="284"/>
      </w:pPr>
      <w:r>
        <w:t xml:space="preserve">○  Llevo menos de un año aquí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¿Qué tan probable es que le recomiendes [Empresa] a un amigo como lugar para trabajar?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probable, 10 – Extremadamente probable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¿Qué hace difícil recomendar [Empresa] como lugar para trabajar?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¿Qué haría falta para que fuera un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¿Qué es lo que más valoras de trabajar aquí?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Qué cambiar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¿Qué deberíamos cambiar primero para que este sea un mejor lugar para trabajar?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Para comparar grupos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¿En qué área trabajas?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Ventas</w:t>
      </w:r>
    </w:p>
    <w:p>
      <w:pPr>
        <w:spacing w:after="40"/>
        <w:ind w:left="284"/>
      </w:pPr>
      <w:r>
        <w:t xml:space="preserve">○  Marketing</w:t>
      </w:r>
    </w:p>
    <w:p>
      <w:pPr>
        <w:spacing w:after="40"/>
        <w:ind w:left="284"/>
      </w:pPr>
      <w:r>
        <w:t xml:space="preserve">○  Atención al cliente</w:t>
      </w:r>
    </w:p>
    <w:p>
      <w:pPr>
        <w:spacing w:after="40"/>
        <w:ind w:left="284"/>
      </w:pPr>
      <w:r>
        <w:t xml:space="preserve">○  Operaciones</w:t>
      </w:r>
    </w:p>
    <w:p>
      <w:pPr>
        <w:spacing w:after="40"/>
        <w:ind w:left="284"/>
      </w:pPr>
      <w:r>
        <w:t xml:space="preserve">○  Finanzas</w:t>
      </w:r>
    </w:p>
    <w:p>
      <w:pPr>
        <w:spacing w:after="40"/>
        <w:ind w:left="284"/>
      </w:pPr>
      <w:r>
        <w:t xml:space="preserve">○  Recursos humanos y administración</w:t>
      </w:r>
    </w:p>
    <w:p>
      <w:pPr>
        <w:spacing w:after="40"/>
        <w:ind w:left="284"/>
      </w:pPr>
      <w:r>
        <w:t xml:space="preserve">○  Tecnología</w:t>
      </w:r>
    </w:p>
    <w:p>
      <w:pPr>
        <w:spacing w:after="40"/>
        <w:ind w:left="284"/>
      </w:pPr>
      <w:r>
        <w:t xml:space="preserve">○  Otra</w:t>
      </w:r>
    </w:p>
    <w:p>
      <w:pPr>
        <w:keepNext/>
        <w:spacing w:before="200" w:after="60"/>
      </w:pPr>
      <w:r>
        <w:rPr>
          <w:b/>
          <w:color w:val="7C5CF0"/>
        </w:rPr>
        <w:t xml:space="preserve">15. </w:t>
      </w:r>
      <w:r>
        <w:rPr>
          <w:b/>
        </w:rPr>
        <w:t xml:space="preserve">¿Cuánto tiempo llevas trabajando en [Empresa]?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1 año</w:t>
      </w:r>
    </w:p>
    <w:p>
      <w:pPr>
        <w:spacing w:after="40"/>
        <w:ind w:left="284"/>
      </w:pPr>
      <w:r>
        <w:t xml:space="preserve">○  1–2 años</w:t>
      </w:r>
    </w:p>
    <w:p>
      <w:pPr>
        <w:spacing w:after="40"/>
        <w:ind w:left="284"/>
      </w:pPr>
      <w:r>
        <w:t xml:space="preserve">○  3–5 años</w:t>
      </w:r>
    </w:p>
    <w:p>
      <w:pPr>
        <w:spacing w:after="40"/>
        <w:ind w:left="284"/>
      </w:pPr>
      <w:r>
        <w:t xml:space="preserve">○  Más de 5 años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surveyninja.io/es/templates/work-climate-survey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work-climate-survey?utm_source=template_file&amp;utm_medium=docx&amp;utm_campaign=work-climate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de clima laboral</dc:title>
  <dc:creator>SurveyNinja</dc:creator>
  <dc:language>es-419</dc:language>
</cp:coreProperties>
</file>