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engajamento</w:t>
      </w:r>
    </w:p>
    <w:p>
      <w:r>
        <w:rPr>
          <w:color w:val="5A5A66"/>
        </w:rPr>
        <w:t xml:space="preserve">5 perguntas. Cerca de 2 min para responder.</w:t>
      </w:r>
    </w:p>
    <w:p>
      <w:pPr>
        <w:pStyle w:val="Heading2"/>
      </w:pPr>
      <w:r>
        <w:t xml:space="preserve">Esporte e aprendizado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De quais atividades esportivas você gostaria de participar?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Vôlei</w:t>
      </w:r>
    </w:p>
    <w:p>
      <w:pPr>
        <w:spacing w:after="40"/>
        <w:ind w:left="284"/>
      </w:pPr>
      <w:r>
        <w:t xml:space="preserve">☐  Basquete</w:t>
      </w:r>
    </w:p>
    <w:p>
      <w:pPr>
        <w:spacing w:after="40"/>
        <w:ind w:left="284"/>
      </w:pPr>
      <w:r>
        <w:t xml:space="preserve">☐  Torneio de pingue-pongue</w:t>
      </w:r>
    </w:p>
    <w:p>
      <w:pPr>
        <w:spacing w:after="40"/>
        <w:ind w:left="284"/>
      </w:pPr>
      <w:r>
        <w:t xml:space="preserve">☐  Boliche</w:t>
      </w:r>
    </w:p>
    <w:p>
      <w:pPr>
        <w:spacing w:after="40"/>
        <w:ind w:left="284"/>
      </w:pPr>
      <w:r>
        <w:t xml:space="preserve">☐  Torneio de xadrez</w:t>
      </w:r>
    </w:p>
    <w:p>
      <w:pPr>
        <w:spacing w:after="40"/>
        <w:ind w:left="284"/>
      </w:pPr>
      <w:r>
        <w:t xml:space="preserve">☐  Paintball</w:t>
      </w:r>
    </w:p>
    <w:p>
      <w:pPr>
        <w:spacing w:after="40"/>
        <w:ind w:left="284"/>
      </w:pPr>
      <w:r>
        <w:t xml:space="preserve">☐  Ioga</w:t>
      </w:r>
    </w:p>
    <w:p>
      <w:pPr>
        <w:spacing w:after="40"/>
        <w:ind w:left="284"/>
      </w:pPr>
      <w:r>
        <w:t xml:space="preserve">☐  E-sports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De quais oficinas você gostaria de participar?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Culinária</w:t>
      </w:r>
    </w:p>
    <w:p>
      <w:pPr>
        <w:spacing w:after="40"/>
        <w:ind w:left="284"/>
      </w:pPr>
      <w:r>
        <w:t xml:space="preserve">☐  Degustação de vinhos</w:t>
      </w:r>
    </w:p>
    <w:p>
      <w:pPr>
        <w:spacing w:after="40"/>
        <w:ind w:left="284"/>
      </w:pPr>
      <w:r>
        <w:t xml:space="preserve">☐  Arte e pintura</w:t>
      </w:r>
    </w:p>
    <w:p>
      <w:pPr>
        <w:spacing w:after="40"/>
        <w:ind w:left="284"/>
      </w:pPr>
      <w:r>
        <w:t xml:space="preserve">☐  Cerâmica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Quais cursos ou palestras educativas interessariam a você?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Encontros com especialistas</w:t>
      </w:r>
    </w:p>
    <w:p>
      <w:pPr>
        <w:spacing w:after="40"/>
        <w:ind w:left="284"/>
      </w:pPr>
      <w:r>
        <w:t xml:space="preserve">☐  Fotografia básica</w:t>
      </w:r>
    </w:p>
    <w:p>
      <w:pPr>
        <w:spacing w:after="40"/>
        <w:ind w:left="284"/>
      </w:pPr>
      <w:r>
        <w:t xml:space="preserve">☐  Nutrição</w:t>
      </w:r>
    </w:p>
    <w:p>
      <w:pPr>
        <w:spacing w:after="40"/>
        <w:ind w:left="284"/>
      </w:pPr>
      <w:r>
        <w:t xml:space="preserve">☐  Psicologia</w:t>
      </w:r>
    </w:p>
    <w:p>
      <w:pPr>
        <w:spacing w:after="40"/>
        <w:ind w:left="284"/>
      </w:pPr>
      <w:r>
        <w:t xml:space="preserve">☐  Divulgação científica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pStyle w:val="Heading2"/>
      </w:pPr>
      <w:r>
        <w:t xml:space="preserve">Tempo juntos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Se você ficar para um happy hour depois do expediente, o que gostaria de fazer?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Jogos de tabuleiro</w:t>
      </w:r>
    </w:p>
    <w:p>
      <w:pPr>
        <w:spacing w:after="40"/>
        <w:ind w:left="284"/>
      </w:pPr>
      <w:r>
        <w:t xml:space="preserve">☐  Karaokê</w:t>
      </w:r>
    </w:p>
    <w:p>
      <w:pPr>
        <w:spacing w:after="40"/>
        <w:ind w:left="284"/>
      </w:pPr>
      <w:r>
        <w:t xml:space="preserve">☐  Sessão de cinema</w:t>
      </w:r>
    </w:p>
    <w:p>
      <w:pPr>
        <w:spacing w:after="40"/>
        <w:ind w:left="284"/>
      </w:pPr>
      <w:r>
        <w:t xml:space="preserve">☐  Degustação</w:t>
      </w:r>
    </w:p>
    <w:p>
      <w:pPr>
        <w:spacing w:after="40"/>
        <w:ind w:left="284"/>
      </w:pPr>
      <w:r>
        <w:t xml:space="preserve">☐  Noite de quiz</w:t>
      </w:r>
    </w:p>
    <w:p>
      <w:pPr>
        <w:spacing w:after="40"/>
        <w:ind w:left="284"/>
      </w:pPr>
      <w:r>
        <w:t xml:space="preserve">☐  Torneio de Xbox/PlayStation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O que você gostaria de fazer em um passeio com o time?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Piquenique: churrasco e atividades ao ar livre</w:t>
      </w:r>
    </w:p>
    <w:p>
      <w:pPr>
        <w:spacing w:after="40"/>
        <w:ind w:left="284"/>
      </w:pPr>
      <w:r>
        <w:t xml:space="preserve">☐  Passeio guiado por cidades próximas</w:t>
      </w:r>
    </w:p>
    <w:p>
      <w:pPr>
        <w:spacing w:after="40"/>
        <w:ind w:left="284"/>
      </w:pPr>
      <w:r>
        <w:t xml:space="preserve">☐  Rafting</w:t>
      </w:r>
    </w:p>
    <w:p>
      <w:pPr>
        <w:spacing w:after="40"/>
        <w:ind w:left="284"/>
      </w:pPr>
      <w:r>
        <w:t xml:space="preserve">☐  Escalada</w:t>
      </w:r>
    </w:p>
    <w:p>
      <w:pPr>
        <w:spacing w:after="40"/>
        <w:ind w:left="284"/>
      </w:pPr>
      <w:r>
        <w:t xml:space="preserve">☐  Esqui ou snowboard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surveyninja.io/pt/templates/employee-engagement-survey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employee-engagement-survey?utm_source=template_file&amp;utm_medium=docx&amp;utm_campaign=employee-engagement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engajamento</dc:title>
  <dc:creator>SurveyNinja</dc:creator>
  <dc:language>pt-BR</dc:language>
</cp:coreProperties>
</file>