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Formulário de feedback</w:t>
      </w:r>
    </w:p>
    <w:p>
      <w:r>
        <w:rPr>
          <w:color w:val="5A5A66"/>
        </w:rPr>
        <w:t xml:space="preserve">7 perguntas. Cerca de 2 min para responder.</w:t>
      </w:r>
    </w:p>
    <w:p>
      <w:pPr>
        <w:pStyle w:val="Heading2"/>
      </w:pPr>
      <w:r>
        <w:t xml:space="preserve">A experiência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Sobre o que é o seu feedback?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Um produto</w:t>
      </w:r>
    </w:p>
    <w:p>
      <w:pPr>
        <w:spacing w:after="40"/>
        <w:ind w:left="284"/>
      </w:pPr>
      <w:r>
        <w:t xml:space="preserve">○  Um serviço</w:t>
      </w:r>
    </w:p>
    <w:p>
      <w:pPr>
        <w:spacing w:after="40"/>
        <w:ind w:left="284"/>
      </w:pPr>
      <w:r>
        <w:t xml:space="preserve">○  Nosso site ou aplicativo</w:t>
      </w:r>
    </w:p>
    <w:p>
      <w:pPr>
        <w:spacing w:after="40"/>
        <w:ind w:left="284"/>
      </w:pPr>
      <w:r>
        <w:t xml:space="preserve">○  Nossa equipe</w:t>
      </w:r>
    </w:p>
    <w:p>
      <w:pPr>
        <w:spacing w:after="40"/>
        <w:ind w:left="284"/>
      </w:pPr>
      <w:r>
        <w:t xml:space="preserve">○  Um evento ou uma aula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De modo geral, como você avalia sua experiência?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Comparado ao que você esperava, como foi?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Melhor do que eu esperava</w:t>
      </w:r>
    </w:p>
    <w:p>
      <w:pPr>
        <w:spacing w:after="40"/>
        <w:ind w:left="284"/>
      </w:pPr>
      <w:r>
        <w:t xml:space="preserve">○  Mais ou menos o que eu esperava</w:t>
      </w:r>
    </w:p>
    <w:p>
      <w:pPr>
        <w:spacing w:after="40"/>
        <w:ind w:left="284"/>
      </w:pPr>
      <w:r>
        <w:t xml:space="preserve">○  Pior do que eu esperava</w:t>
      </w:r>
    </w:p>
    <w:p>
      <w:pPr>
        <w:pStyle w:val="Heading2"/>
      </w:pPr>
      <w:r>
        <w:t xml:space="preserve">Com as palavras do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Do que você mais gostou?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O que devemos melhorar?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Retorno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Podemos entrar em contato com você sobre o seu feedback?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Seu 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surveyninja.io/pt/templates/feedback-form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feedback-form?utm_source=template_file&amp;utm_medium=docx&amp;utm_campaign=feedback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Formulário de feedback</dc:title>
  <dc:creator>SurveyNinja</dc:creator>
  <dc:language>pt-BR</dc:language>
</cp:coreProperties>
</file>