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r>
        <w:rPr>
          <w:b/>
          <w:color w:val="7C5CF0"/>
          <w:sz w:val="18"/>
        </w:rPr>
        <w:t xml:space="preserve">SurveyNinja</w:t>
      </w:r>
    </w:p>
    <w:p>
      <w:pPr>
        <w:pStyle w:val="Title"/>
      </w:pPr>
      <w:r>
        <w:t xml:space="preserve">Pesquisa de satisfação do paciente</w:t>
      </w:r>
    </w:p>
    <w:p>
      <w:r>
        <w:rPr>
          <w:color w:val="5A5A66"/>
        </w:rPr>
        <w:t xml:space="preserve">13 perguntas. Cerca de 3 min para responder.</w:t>
      </w:r>
    </w:p>
    <w:p>
      <w:pPr>
        <w:pStyle w:val="Heading2"/>
      </w:pPr>
      <w:r>
        <w:t xml:space="preserve">Agendamento e espera</w:t>
      </w:r>
    </w:p>
    <w:p>
      <w:pPr>
        <w:keepNext/>
        <w:spacing w:before="200" w:after="60"/>
      </w:pPr>
      <w:r>
        <w:rPr>
          <w:b/>
          <w:color w:val="7C5CF0"/>
        </w:rPr>
        <w:t xml:space="preserve">1. </w:t>
      </w:r>
      <w:r>
        <w:rPr>
          <w:b/>
        </w:rPr>
        <w:t xml:space="preserve">Foi sua primeira consulta em [Clínica]?</w:t>
      </w:r>
      <w:r>
        <w:rPr>
          <w:color w:val="5A5A66"/>
          <w:sz w:val="17"/>
        </w:rPr>
        <w:t xml:space="preserve">  Obrigatória</w:t>
      </w:r>
    </w:p>
    <w:p>
      <w:pPr>
        <w:keepNext/>
        <w:spacing w:after="60"/>
      </w:pPr>
      <w:r>
        <w:rPr>
          <w:color w:val="5A5A66"/>
          <w:sz w:val="19"/>
        </w:rPr>
        <w:t xml:space="preserve">Escolha uma resposta.</w:t>
      </w:r>
    </w:p>
    <w:p>
      <w:pPr>
        <w:spacing w:after="40"/>
        <w:ind w:left="284"/>
      </w:pPr>
      <w:r>
        <w:t xml:space="preserve">○  Sim</w:t>
      </w:r>
    </w:p>
    <w:p>
      <w:pPr>
        <w:spacing w:after="40"/>
        <w:ind w:left="284"/>
      </w:pPr>
      <w:r>
        <w:t xml:space="preserve">○  Não</w:t>
      </w:r>
    </w:p>
    <w:p>
      <w:pPr>
        <w:keepNext/>
        <w:spacing w:before="200" w:after="60"/>
      </w:pPr>
      <w:r>
        <w:rPr>
          <w:b/>
          <w:color w:val="7C5CF0"/>
        </w:rPr>
        <w:t xml:space="preserve">2. </w:t>
      </w:r>
      <w:r>
        <w:rPr>
          <w:b/>
        </w:rPr>
        <w:t xml:space="preserve">Quão fácil foi marcar sua consulta?</w:t>
      </w:r>
      <w:r>
        <w:rPr>
          <w:color w:val="5A5A66"/>
          <w:sz w:val="17"/>
        </w:rPr>
        <w:t xml:space="preserve">  Obrigatória</w:t>
      </w:r>
    </w:p>
    <w:p>
      <w:pPr>
        <w:keepNext/>
        <w:spacing w:after="60"/>
      </w:pPr>
      <w:r>
        <w:rPr>
          <w:color w:val="5A5A66"/>
          <w:sz w:val="19"/>
        </w:rPr>
        <w:t xml:space="preserve">Escolha uma resposta.</w:t>
      </w:r>
    </w:p>
    <w:p>
      <w:pPr>
        <w:spacing w:after="40"/>
        <w:ind w:left="284"/>
      </w:pPr>
      <w:r>
        <w:t xml:space="preserve">○  Muito difícil</w:t>
      </w:r>
    </w:p>
    <w:p>
      <w:pPr>
        <w:spacing w:after="40"/>
        <w:ind w:left="284"/>
      </w:pPr>
      <w:r>
        <w:t xml:space="preserve">○  Difícil</w:t>
      </w:r>
    </w:p>
    <w:p>
      <w:pPr>
        <w:spacing w:after="40"/>
        <w:ind w:left="284"/>
      </w:pPr>
      <w:r>
        <w:t xml:space="preserve">○  Nem fácil nem difícil</w:t>
      </w:r>
    </w:p>
    <w:p>
      <w:pPr>
        <w:spacing w:after="40"/>
        <w:ind w:left="284"/>
      </w:pPr>
      <w:r>
        <w:t xml:space="preserve">○  Fácil</w:t>
      </w:r>
    </w:p>
    <w:p>
      <w:pPr>
        <w:spacing w:after="40"/>
        <w:ind w:left="284"/>
      </w:pPr>
      <w:r>
        <w:t xml:space="preserve">○  Muito fácil</w:t>
      </w:r>
    </w:p>
    <w:p>
      <w:pPr>
        <w:spacing w:after="40"/>
        <w:ind w:left="284"/>
      </w:pPr>
      <w:r>
        <w:t xml:space="preserve">○  Vim sem agendamento</w:t>
      </w:r>
    </w:p>
    <w:p>
      <w:pPr>
        <w:keepNext/>
        <w:spacing w:before="200" w:after="60"/>
      </w:pPr>
      <w:r>
        <w:rPr>
          <w:b/>
          <w:color w:val="7C5CF0"/>
        </w:rPr>
        <w:t xml:space="preserve">3. </w:t>
      </w:r>
      <w:r>
        <w:rPr>
          <w:b/>
        </w:rPr>
        <w:t xml:space="preserve">Quanto tempo você esperou até o atendimento?</w:t>
      </w:r>
      <w:r>
        <w:rPr>
          <w:color w:val="5A5A66"/>
          <w:sz w:val="17"/>
        </w:rPr>
        <w:t xml:space="preserve">  Obrigatória</w:t>
      </w:r>
    </w:p>
    <w:p>
      <w:pPr>
        <w:keepNext/>
        <w:spacing w:after="60"/>
      </w:pPr>
      <w:r>
        <w:rPr>
          <w:color w:val="5A5A66"/>
          <w:sz w:val="19"/>
        </w:rPr>
        <w:t xml:space="preserve">Escolha uma resposta.</w:t>
      </w:r>
    </w:p>
    <w:p>
      <w:pPr>
        <w:spacing w:after="40"/>
        <w:ind w:left="284"/>
      </w:pPr>
      <w:r>
        <w:t xml:space="preserve">○  Menos de 10 minutos</w:t>
      </w:r>
    </w:p>
    <w:p>
      <w:pPr>
        <w:spacing w:after="40"/>
        <w:ind w:left="284"/>
      </w:pPr>
      <w:r>
        <w:t xml:space="preserve">○  10–20 minutos</w:t>
      </w:r>
    </w:p>
    <w:p>
      <w:pPr>
        <w:spacing w:after="40"/>
        <w:ind w:left="284"/>
      </w:pPr>
      <w:r>
        <w:t xml:space="preserve">○  20–40 minutos</w:t>
      </w:r>
    </w:p>
    <w:p>
      <w:pPr>
        <w:spacing w:after="40"/>
        <w:ind w:left="284"/>
      </w:pPr>
      <w:r>
        <w:t xml:space="preserve">○  40–60 minutos</w:t>
      </w:r>
    </w:p>
    <w:p>
      <w:pPr>
        <w:spacing w:after="40"/>
        <w:ind w:left="284"/>
      </w:pPr>
      <w:r>
        <w:t xml:space="preserve">○  Mais de uma hora</w:t>
      </w:r>
    </w:p>
    <w:p>
      <w:pPr>
        <w:pStyle w:val="Heading2"/>
      </w:pPr>
      <w:r>
        <w:t xml:space="preserve">A equipe e o profissional</w:t>
      </w:r>
    </w:p>
    <w:p>
      <w:pPr>
        <w:keepNext/>
        <w:spacing w:before="200" w:after="60"/>
      </w:pPr>
      <w:r>
        <w:rPr>
          <w:b/>
          <w:color w:val="7C5CF0"/>
        </w:rPr>
        <w:t xml:space="preserve">4. </w:t>
      </w:r>
      <w:r>
        <w:rPr>
          <w:b/>
        </w:rPr>
        <w:t xml:space="preserve">Como você avalia a cordialidade da equipe da recepção?</w:t>
      </w:r>
      <w:r>
        <w:rPr>
          <w:color w:val="5A5A66"/>
          <w:sz w:val="17"/>
        </w:rPr>
        <w:t xml:space="preserve">  Obrigatória</w:t>
      </w:r>
    </w:p>
    <w:p>
      <w:pPr>
        <w:ind w:left="284"/>
      </w:pPr>
      <w:r>
        <w:t xml:space="preserve">☐ 1    ☐ 2    ☐ 3    ☐ 4    ☐ 5</w:t>
      </w:r>
    </w:p>
    <w:p>
      <w:pPr>
        <w:keepNext/>
        <w:spacing w:before="200" w:after="60"/>
      </w:pPr>
      <w:r>
        <w:rPr>
          <w:b/>
          <w:color w:val="7C5CF0"/>
        </w:rPr>
        <w:t xml:space="preserve">5. </w:t>
      </w:r>
      <w:r>
        <w:rPr>
          <w:b/>
        </w:rPr>
        <w:t xml:space="preserve">O profissional que atendeu você ouviu com atenção?</w:t>
      </w:r>
      <w:r>
        <w:rPr>
          <w:color w:val="5A5A66"/>
          <w:sz w:val="17"/>
        </w:rPr>
        <w:t xml:space="preserve">  Obrigatória</w:t>
      </w:r>
    </w:p>
    <w:p>
      <w:pPr>
        <w:keepNext/>
        <w:spacing w:after="60"/>
      </w:pPr>
      <w:r>
        <w:rPr>
          <w:color w:val="5A5A66"/>
          <w:sz w:val="19"/>
        </w:rPr>
        <w:t xml:space="preserve">Escolha uma resposta.</w:t>
      </w:r>
    </w:p>
    <w:p>
      <w:pPr>
        <w:spacing w:after="40"/>
        <w:ind w:left="284"/>
      </w:pPr>
      <w:r>
        <w:t xml:space="preserve">○  Sim, totalmente</w:t>
      </w:r>
    </w:p>
    <w:p>
      <w:pPr>
        <w:spacing w:after="40"/>
        <w:ind w:left="284"/>
      </w:pPr>
      <w:r>
        <w:t xml:space="preserve">○  Na maior parte</w:t>
      </w:r>
    </w:p>
    <w:p>
      <w:pPr>
        <w:spacing w:after="40"/>
        <w:ind w:left="284"/>
      </w:pPr>
      <w:r>
        <w:t xml:space="preserve">○  Só em parte</w:t>
      </w:r>
    </w:p>
    <w:p>
      <w:pPr>
        <w:spacing w:after="40"/>
        <w:ind w:left="284"/>
      </w:pPr>
      <w:r>
        <w:t xml:space="preserve">○  Não</w:t>
      </w:r>
    </w:p>
    <w:p>
      <w:pPr>
        <w:keepNext/>
        <w:spacing w:before="200" w:after="60"/>
      </w:pPr>
      <w:r>
        <w:rPr>
          <w:b/>
          <w:color w:val="7C5CF0"/>
        </w:rPr>
        <w:t xml:space="preserve">6. </w:t>
      </w:r>
      <w:r>
        <w:rPr>
          <w:b/>
        </w:rPr>
        <w:t xml:space="preserve">As explicações foram claras e fáceis de entender?</w:t>
      </w:r>
      <w:r>
        <w:rPr>
          <w:color w:val="5A5A66"/>
          <w:sz w:val="17"/>
        </w:rPr>
        <w:t xml:space="preserve">  Obrigatória</w:t>
      </w:r>
    </w:p>
    <w:p>
      <w:pPr>
        <w:keepNext/>
        <w:spacing w:after="60"/>
      </w:pPr>
      <w:r>
        <w:rPr>
          <w:color w:val="5A5A66"/>
          <w:sz w:val="19"/>
        </w:rPr>
        <w:t xml:space="preserve">Escolha uma resposta.</w:t>
      </w:r>
    </w:p>
    <w:p>
      <w:pPr>
        <w:spacing w:after="40"/>
        <w:ind w:left="284"/>
      </w:pPr>
      <w:r>
        <w:t xml:space="preserve">○  Sim, totalmente</w:t>
      </w:r>
    </w:p>
    <w:p>
      <w:pPr>
        <w:spacing w:after="40"/>
        <w:ind w:left="284"/>
      </w:pPr>
      <w:r>
        <w:t xml:space="preserve">○  Na maior parte</w:t>
      </w:r>
    </w:p>
    <w:p>
      <w:pPr>
        <w:spacing w:after="40"/>
        <w:ind w:left="284"/>
      </w:pPr>
      <w:r>
        <w:t xml:space="preserve">○  Só em parte</w:t>
      </w:r>
    </w:p>
    <w:p>
      <w:pPr>
        <w:spacing w:after="40"/>
        <w:ind w:left="284"/>
      </w:pPr>
      <w:r>
        <w:t xml:space="preserve">○  Não</w:t>
      </w:r>
    </w:p>
    <w:p>
      <w:pPr>
        <w:pStyle w:val="Heading2"/>
      </w:pPr>
      <w:r>
        <w:t xml:space="preserve">A clínica e a consulta</w:t>
      </w:r>
    </w:p>
    <w:p>
      <w:pPr>
        <w:keepNext/>
        <w:spacing w:before="200" w:after="60"/>
      </w:pPr>
      <w:r>
        <w:rPr>
          <w:b/>
          <w:color w:val="7C5CF0"/>
        </w:rPr>
        <w:t xml:space="preserve">7. </w:t>
      </w:r>
      <w:r>
        <w:rPr>
          <w:b/>
        </w:rPr>
        <w:t xml:space="preserve">Como você avalia a limpeza da recepção e dos consultórios?</w:t>
      </w:r>
      <w:r>
        <w:rPr>
          <w:color w:val="5A5A66"/>
          <w:sz w:val="17"/>
        </w:rPr>
        <w:t xml:space="preserve">  Obrigatória</w:t>
      </w:r>
    </w:p>
    <w:p>
      <w:pPr>
        <w:ind w:left="284"/>
      </w:pPr>
      <w:r>
        <w:t xml:space="preserve">☐ 1    ☐ 2    ☐ 3    ☐ 4    ☐ 5</w:t>
      </w:r>
    </w:p>
    <w:p>
      <w:pPr>
        <w:keepNext/>
        <w:spacing w:before="200" w:after="60"/>
      </w:pPr>
      <w:r>
        <w:rPr>
          <w:b/>
          <w:color w:val="7C5CF0"/>
        </w:rPr>
        <w:t xml:space="preserve">8. </w:t>
      </w:r>
      <w:r>
        <w:rPr>
          <w:b/>
        </w:rPr>
        <w:t xml:space="preserve">De modo geral, qual é o seu nível de satisfação com a consulta?</w:t>
      </w:r>
      <w:r>
        <w:rPr>
          <w:color w:val="5A5A66"/>
          <w:sz w:val="17"/>
        </w:rPr>
        <w:t xml:space="preserve">  Obrigatória</w:t>
      </w:r>
    </w:p>
    <w:p>
      <w:pPr>
        <w:keepNext/>
        <w:spacing w:after="60"/>
      </w:pPr>
      <w:r>
        <w:rPr>
          <w:color w:val="5A5A66"/>
          <w:sz w:val="19"/>
        </w:rPr>
        <w:t xml:space="preserve">Escolha uma resposta.</w:t>
      </w:r>
    </w:p>
    <w:p>
      <w:pPr>
        <w:spacing w:after="40"/>
        <w:ind w:left="284"/>
      </w:pPr>
      <w:r>
        <w:t xml:space="preserve">○  Muito insatisfeito</w:t>
      </w:r>
    </w:p>
    <w:p>
      <w:pPr>
        <w:spacing w:after="40"/>
        <w:ind w:left="284"/>
      </w:pPr>
      <w:r>
        <w:t xml:space="preserve">○  Insatisfeito</w:t>
      </w:r>
    </w:p>
    <w:p>
      <w:pPr>
        <w:spacing w:after="40"/>
        <w:ind w:left="284"/>
      </w:pPr>
      <w:r>
        <w:t xml:space="preserve">○  Neutro</w:t>
      </w:r>
    </w:p>
    <w:p>
      <w:pPr>
        <w:spacing w:after="40"/>
        <w:ind w:left="284"/>
      </w:pPr>
      <w:r>
        <w:t xml:space="preserve">○  Satisfeito</w:t>
      </w:r>
    </w:p>
    <w:p>
      <w:pPr>
        <w:spacing w:after="40"/>
        <w:ind w:left="284"/>
      </w:pPr>
      <w:r>
        <w:t xml:space="preserve">○  Muito satisfeito</w:t>
      </w:r>
    </w:p>
    <w:p>
      <w:pPr>
        <w:pStyle w:val="Heading2"/>
      </w:pPr>
      <w:r>
        <w:t xml:space="preserve">Recomendação e o que melhorar</w:t>
      </w:r>
    </w:p>
    <w:p>
      <w:pPr>
        <w:keepNext/>
        <w:spacing w:before="200" w:after="60"/>
      </w:pPr>
      <w:r>
        <w:rPr>
          <w:b/>
          <w:color w:val="7C5CF0"/>
        </w:rPr>
        <w:t xml:space="preserve">9. </w:t>
      </w:r>
      <w:r>
        <w:rPr>
          <w:b/>
        </w:rPr>
        <w:t xml:space="preserve">Qual a probabilidade de você recomendar [Clínica] a amigos ou familiares?</w:t>
      </w:r>
      <w:r>
        <w:rPr>
          <w:color w:val="5A5A66"/>
          <w:sz w:val="17"/>
        </w:rPr>
        <w:t xml:space="preserve">  Obrigatória</w:t>
      </w:r>
    </w:p>
    <w:p>
      <w:pPr>
        <w:keepNext/>
        <w:spacing w:after="60"/>
      </w:pPr>
      <w:r>
        <w:rPr>
          <w:color w:val="5A5A66"/>
          <w:sz w:val="19"/>
        </w:rPr>
        <w:t xml:space="preserve">0 – Nada provável, 10 – Extremamente provável</w:t>
      </w:r>
    </w:p>
    <w:p>
      <w:pPr>
        <w:ind w:left="284"/>
      </w:pPr>
      <w:r>
        <w:t xml:space="preserve">☐ 0    ☐ 1    ☐ 2    ☐ 3    ☐ 4    ☐ 5    ☐ 6    ☐ 7    ☐ 8    ☐ 9    ☐ 10</w:t>
      </w:r>
    </w:p>
    <w:p>
      <w:pPr>
        <w:keepNext/>
        <w:spacing w:after="60"/>
      </w:pPr>
      <w:r>
        <w:rPr>
          <w:color w:val="5A5A66"/>
          <w:sz w:val="19"/>
        </w:rPr>
        <w:t xml:space="preserve">0–6: O que deu errado na sua consulta?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after="60"/>
      </w:pPr>
      <w:r>
        <w:rPr>
          <w:color w:val="5A5A66"/>
          <w:sz w:val="19"/>
        </w:rPr>
        <w:t xml:space="preserve">7–8: O que faltou para ser um 10?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after="60"/>
      </w:pPr>
      <w:r>
        <w:rPr>
          <w:color w:val="5A5A66"/>
          <w:sz w:val="19"/>
        </w:rPr>
        <w:t xml:space="preserve">9–10: Do que você mais gostou na sua consulta?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10. </w:t>
      </w:r>
      <w:r>
        <w:rPr>
          <w:b/>
        </w:rPr>
        <w:t xml:space="preserve">O que devemos melhorar primeiro?</w:t>
      </w:r>
      <w:r>
        <w:rPr>
          <w:color w:val="5A5A66"/>
          <w:sz w:val="17"/>
        </w:rPr>
        <w:t xml:space="preserve">  Obrigatória</w:t>
      </w:r>
    </w:p>
    <w:p>
      <w:pPr>
        <w:keepNext/>
        <w:spacing w:after="60"/>
      </w:pPr>
      <w:r>
        <w:rPr>
          <w:color w:val="5A5A66"/>
          <w:sz w:val="19"/>
        </w:rPr>
        <w:t xml:space="preserve">Escolha uma resposta.</w:t>
      </w:r>
    </w:p>
    <w:p>
      <w:pPr>
        <w:spacing w:after="40"/>
        <w:ind w:left="284"/>
      </w:pPr>
      <w:r>
        <w:t xml:space="preserve">○  Marcação de consultas</w:t>
      </w:r>
    </w:p>
    <w:p>
      <w:pPr>
        <w:spacing w:after="40"/>
        <w:ind w:left="284"/>
      </w:pPr>
      <w:r>
        <w:t xml:space="preserve">○  Tempo de espera</w:t>
      </w:r>
    </w:p>
    <w:p>
      <w:pPr>
        <w:spacing w:after="40"/>
        <w:ind w:left="284"/>
      </w:pPr>
      <w:r>
        <w:t xml:space="preserve">○  Cordialidade da equipe</w:t>
      </w:r>
    </w:p>
    <w:p>
      <w:pPr>
        <w:spacing w:after="40"/>
        <w:ind w:left="284"/>
      </w:pPr>
      <w:r>
        <w:t xml:space="preserve">○  Explicações do profissional</w:t>
      </w:r>
    </w:p>
    <w:p>
      <w:pPr>
        <w:spacing w:after="40"/>
        <w:ind w:left="284"/>
      </w:pPr>
      <w:r>
        <w:t xml:space="preserve">○  Limpeza e conforto</w:t>
      </w:r>
    </w:p>
    <w:p>
      <w:pPr>
        <w:spacing w:after="40"/>
        <w:ind w:left="284"/>
      </w:pPr>
      <w:r>
        <w:t xml:space="preserve">○  Preços e formas de pagamento</w:t>
      </w:r>
    </w:p>
    <w:p>
      <w:pPr>
        <w:spacing w:after="40"/>
        <w:ind w:left="284"/>
      </w:pPr>
      <w:r>
        <w:t xml:space="preserve">○  Nada em especial</w:t>
      </w:r>
    </w:p>
    <w:p>
      <w:pPr>
        <w:spacing w:after="40"/>
        <w:ind w:left="284"/>
      </w:pPr>
      <w:r>
        <w:t xml:space="preserve">○  Outro: 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11. </w:t>
      </w:r>
      <w:r>
        <w:rPr>
          <w:b/>
        </w:rPr>
        <w:t xml:space="preserve">Quer contar mais alguma coisa?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pStyle w:val="Heading2"/>
      </w:pPr>
      <w:r>
        <w:t xml:space="preserve">Contato opcional</w:t>
      </w:r>
    </w:p>
    <w:p>
      <w:pPr>
        <w:keepNext/>
        <w:spacing w:before="200" w:after="60"/>
      </w:pPr>
      <w:r>
        <w:rPr>
          <w:b/>
          <w:color w:val="7C5CF0"/>
        </w:rPr>
        <w:t xml:space="preserve">12. </w:t>
      </w:r>
      <w:r>
        <w:rPr>
          <w:b/>
        </w:rPr>
        <w:t xml:space="preserve">Podemos entrar em contato com você sobre sua opinião?</w:t>
      </w:r>
      <w:r>
        <w:rPr>
          <w:color w:val="5A5A66"/>
          <w:sz w:val="17"/>
        </w:rPr>
        <w:t xml:space="preserve">  Obrigatória</w:t>
      </w:r>
    </w:p>
    <w:p>
      <w:pPr>
        <w:keepNext/>
        <w:spacing w:after="60"/>
      </w:pPr>
      <w:r>
        <w:rPr>
          <w:color w:val="5A5A66"/>
          <w:sz w:val="19"/>
        </w:rPr>
        <w:t xml:space="preserve">Escolha uma resposta.</w:t>
      </w:r>
    </w:p>
    <w:p>
      <w:pPr>
        <w:spacing w:after="40"/>
        <w:ind w:left="284"/>
      </w:pPr>
      <w:r>
        <w:t xml:space="preserve">○  Sim</w:t>
      </w:r>
    </w:p>
    <w:p>
      <w:pPr>
        <w:spacing w:after="40"/>
        <w:ind w:left="284"/>
      </w:pPr>
      <w:r>
        <w:t xml:space="preserve">○  Não</w:t>
      </w:r>
    </w:p>
    <w:p>
      <w:pPr>
        <w:keepNext/>
        <w:spacing w:before="200" w:after="60"/>
      </w:pPr>
      <w:r>
        <w:rPr>
          <w:b/>
          <w:color w:val="7C5CF0"/>
        </w:rPr>
        <w:t xml:space="preserve">13. </w:t>
      </w:r>
      <w:r>
        <w:rPr>
          <w:b/>
        </w:rPr>
        <w:t xml:space="preserve">Seu telefone</w:t>
      </w:r>
      <w:r>
        <w:rPr>
          <w:color w:val="5A5A66"/>
          <w:sz w:val="17"/>
        </w:rPr>
        <w:t xml:space="preserve">  Obrigatória</w:t>
      </w:r>
    </w:p>
    <w:p>
      <w:pPr>
        <w:ind w:left="284"/>
      </w:pPr>
      <w:r>
        <w:t xml:space="preserve">Telefone: ________________________________________</w:t>
      </w:r>
    </w:p>
    <w:p>
      <w:pPr>
        <w:spacing w:before="240"/>
      </w:pPr>
    </w:p>
    <w:p>
      <w:pPr>
        <w:keepNext/>
        <w:shd w:val="clear" w:color="auto" w:fill="F3F0FF"/>
      </w:pPr>
      <w:r>
        <w:rPr>
          <w:b/>
          <w:sz w:val="24"/>
        </w:rPr>
        <w:t xml:space="preserve">Faça online de graça</w:t>
      </w:r>
    </w:p>
    <w:p>
      <w:pPr>
        <w:keepNext/>
        <w:shd w:val="clear" w:color="auto" w:fill="F3F0FF"/>
      </w:pPr>
      <w:r>
        <w:t xml:space="preserve">Copie este modelo para o SurveyNinja, envie o link e as respostas entram em um relatório pronto com gráficos.</w:t>
      </w:r>
    </w:p>
    <w:p>
      <w:pPr>
        <w:shd w:val="clear" w:color="auto" w:fill="F3F0FF"/>
      </w:pPr>
      <w:hyperlink r:id="rIdLink">
        <w:r>
          <w:rPr>
            <w:rStyle w:val="Hyperlink"/>
            <w:color w:val="5B3FD6"/>
            <w:u w:val="single"/>
          </w:rPr>
          <w:t xml:space="preserve">surveyninja.io/pt/templates/patient-satisfaction-survey</w:t>
        </w:r>
      </w:hyperlink>
    </w:p>
    <w:p>
      <w:pPr>
        <w:spacing w:before="200"/>
      </w:pPr>
      <w:r>
        <w:rPr>
          <w:color w:val="5A5A66"/>
          <w:sz w:val="17"/>
        </w:rPr>
        <w:t xml:space="preserve">Modelo de pesquisa do SurveyNinja: surveyninja.io</w:t>
      </w:r>
    </w:p>
    <w:sectPr>
      <w:pgSz w:w="11906" w:h="16838"/>
      <w:pgMar w:top="1000" w:right="1000" w:bottom="1000" w:left="1000" w:header="500" w:footer="5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color w:val="1D1D22"/>
        <w:sz w:val="21"/>
        <w:lang w:val="pt-BR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  <w:rPr>
      <w:rFonts w:ascii="Arial" w:hAnsi="Arial" w:cs="Arial"/>
    </w:rPr>
  </w:style>
  <w:style w:type="paragraph" w:styleId="Title">
    <w:name w:val="Title"/>
    <w:basedOn w:val="Normal"/>
    <w:pPr>
      <w:spacing w:after="60"/>
    </w:pPr>
    <w:rPr>
      <w:b/>
      <w:sz w:val="40"/>
    </w:rPr>
  </w:style>
  <w:style w:type="paragraph" w:styleId="Heading2">
    <w:name w:val="heading 2"/>
    <w:basedOn w:val="Normal"/>
    <w:pPr>
      <w:keepNext/>
      <w:pBdr>
        <w:bottom w:val="single" w:sz="4" w:space="2" w:color="D9D9E0"/>
      </w:pBdr>
      <w:spacing w:before="320" w:after="80"/>
      <w:outlineLvl w:val="1"/>
    </w:pPr>
    <w:rPr>
      <w:b/>
      <w:sz w:val="25"/>
    </w:rPr>
  </w:style>
  <w:style w:type="character" w:styleId="Hyperlink">
    <w:name w:val="Hyperlink"/>
    <w:rPr>
      <w:color w:val="5B3FD6"/>
      <w:u w:val="single"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Link" Type="http://schemas.openxmlformats.org/officeDocument/2006/relationships/hyperlink" Target="https://surveyninja.io/pt/templates/patient-satisfaction-survey?utm_source=template_file&amp;utm_medium=docx&amp;utm_campaign=patient-satisfaction-survey" TargetMode="External"/></Relationships>
</file>

<file path=docProps/core.xml><?xml version="1.0" encoding="utf-8"?>
<cp:coreProperties xmlns:cp="http://schemas.openxmlformats.org/package/2006/metadata/core-properties" xmlns:dc="http://purl.org/dc/elements/1.1/">
  <dc:title>Pesquisa de satisfação do paciente</dc:title>
  <dc:creator>SurveyNinja</dc:creator>
  <dc:language>pt-BR</dc:language>
</cp:coreProperties>
</file>